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C6" w:rsidRDefault="002A49C6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bookmarkStart w:id="0" w:name="_Toc527987957"/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ROYAUME DU MAROC</w:t>
      </w:r>
      <w:bookmarkEnd w:id="0"/>
    </w:p>
    <w:p w:rsidR="009F2148" w:rsidRPr="009F2148" w:rsidRDefault="009F2148" w:rsidP="009F2148">
      <w:pPr>
        <w:ind w:left="142" w:hanging="142"/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 xml:space="preserve"> AGENCE NATIONALE DE LA CONSERVATION FONCIERE</w:t>
      </w:r>
    </w:p>
    <w:p w:rsidR="009F2148" w:rsidRPr="009F2148" w:rsidRDefault="009F2148" w:rsidP="009F2148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9F2148">
        <w:rPr>
          <w:rFonts w:asciiTheme="minorHAnsi" w:hAnsiTheme="minorHAnsi"/>
          <w:b/>
          <w:bCs/>
          <w:sz w:val="28"/>
          <w:szCs w:val="28"/>
        </w:rPr>
        <w:t>DU CADASTRE ET DE LA CARTOGRAPHIE</w:t>
      </w:r>
    </w:p>
    <w:p w:rsidR="009F2148" w:rsidRDefault="009F2148" w:rsidP="009F2148">
      <w:pPr>
        <w:pStyle w:val="Titre5"/>
        <w:rPr>
          <w:rFonts w:asciiTheme="minorHAnsi" w:hAnsiTheme="minorHAnsi"/>
        </w:rPr>
      </w:pPr>
      <w:r w:rsidRPr="00187FDE">
        <w:rPr>
          <w:rFonts w:asciiTheme="minorHAnsi" w:hAnsiTheme="minorHAnsi"/>
        </w:rPr>
        <w:t xml:space="preserve">           </w:t>
      </w:r>
    </w:p>
    <w:p w:rsidR="009F2148" w:rsidRDefault="009F2148" w:rsidP="00167D17">
      <w:pPr>
        <w:pStyle w:val="Titre5"/>
        <w:rPr>
          <w:rFonts w:asciiTheme="minorHAnsi" w:hAnsiTheme="minorHAnsi"/>
          <w:color w:val="000000"/>
        </w:rPr>
      </w:pPr>
      <w:r w:rsidRPr="00187FDE">
        <w:rPr>
          <w:rFonts w:asciiTheme="minorHAnsi" w:hAnsiTheme="minorHAnsi"/>
        </w:rPr>
        <w:t>CONSERVATION FONCIERE</w:t>
      </w:r>
      <w:r>
        <w:rPr>
          <w:rFonts w:asciiTheme="minorHAnsi" w:hAnsiTheme="minorHAnsi"/>
        </w:rPr>
        <w:t xml:space="preserve"> : </w:t>
      </w:r>
      <w:r w:rsidRPr="00187FDE">
        <w:rPr>
          <w:rFonts w:asciiTheme="minorHAnsi" w:hAnsiTheme="minorHAnsi"/>
        </w:rPr>
        <w:t xml:space="preserve">  </w:t>
      </w:r>
      <w:r w:rsidRPr="00187FDE">
        <w:rPr>
          <w:rFonts w:asciiTheme="minorHAnsi" w:hAnsiTheme="minorHAnsi"/>
          <w:color w:val="000000"/>
        </w:rPr>
        <w:t xml:space="preserve">  </w:t>
      </w:r>
      <w:r w:rsidR="00167D17">
        <w:rPr>
          <w:rFonts w:asciiTheme="minorHAnsi" w:hAnsiTheme="minorHAnsi"/>
          <w:color w:val="000000"/>
        </w:rPr>
        <w:t>………………….</w:t>
      </w:r>
    </w:p>
    <w:p w:rsidR="00790121" w:rsidRPr="00790121" w:rsidRDefault="00790121" w:rsidP="00790121"/>
    <w:p w:rsidR="009F2148" w:rsidRPr="009F1094" w:rsidRDefault="000767B9" w:rsidP="009F2148">
      <w:pPr>
        <w:pStyle w:val="Titre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Theme="minorHAnsi" w:hAnsiTheme="minorHAnsi"/>
          <w:b w:val="0"/>
          <w:bCs w:val="0"/>
          <w:sz w:val="28"/>
          <w:rtl/>
          <w:lang w:bidi="ar-MA"/>
        </w:rPr>
      </w:pPr>
      <w:r>
        <w:rPr>
          <w:rFonts w:asciiTheme="minorHAnsi" w:hAnsiTheme="minorHAnsi"/>
          <w:sz w:val="28"/>
        </w:rPr>
        <w:t xml:space="preserve">PROCES VERBAL DE MISE EN CONCORDANCE </w:t>
      </w:r>
    </w:p>
    <w:p w:rsidR="009F2148" w:rsidRPr="00187FDE" w:rsidRDefault="009F2148" w:rsidP="009F2148">
      <w:pPr>
        <w:rPr>
          <w:rFonts w:asciiTheme="minorHAnsi" w:hAnsiTheme="minorHAnsi"/>
          <w:szCs w:val="28"/>
        </w:rPr>
      </w:pPr>
      <w:r w:rsidRPr="00187FDE">
        <w:rPr>
          <w:rFonts w:asciiTheme="minorHAnsi" w:hAnsiTheme="minorHAnsi"/>
          <w:szCs w:val="28"/>
        </w:rPr>
        <w:t xml:space="preserve">           </w:t>
      </w:r>
    </w:p>
    <w:p w:rsidR="009F2148" w:rsidRPr="00BC3B51" w:rsidRDefault="009F2148" w:rsidP="007073AC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Concernant</w:t>
      </w:r>
      <w:r w:rsidR="007073AC">
        <w:rPr>
          <w:rFonts w:asciiTheme="majorBidi" w:hAnsiTheme="majorBidi" w:cstheme="majorBidi"/>
          <w:szCs w:val="28"/>
        </w:rPr>
        <w:t> ;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La propriété dite : </w:t>
      </w:r>
      <w:r w:rsidR="007073AC">
        <w:rPr>
          <w:rFonts w:asciiTheme="majorBidi" w:hAnsiTheme="majorBidi" w:cstheme="majorBidi"/>
        </w:rPr>
        <w:t>…………….</w:t>
      </w:r>
    </w:p>
    <w:p w:rsidR="009F2148" w:rsidRPr="00BC3B51" w:rsidRDefault="009F2148" w:rsidP="00E847B7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Titre Foncier N°   : </w:t>
      </w:r>
      <w:r w:rsidR="00E847B7">
        <w:rPr>
          <w:rFonts w:asciiTheme="majorBidi" w:hAnsiTheme="majorBidi" w:cstheme="majorBidi"/>
        </w:rPr>
        <w:t>3000/00</w:t>
      </w:r>
    </w:p>
    <w:p w:rsidR="009F2148" w:rsidRPr="00BC3B51" w:rsidRDefault="009F2148" w:rsidP="009F2148">
      <w:pPr>
        <w:jc w:val="center"/>
        <w:rPr>
          <w:rFonts w:asciiTheme="majorBidi" w:hAnsiTheme="majorBidi" w:cstheme="majorBidi"/>
          <w:szCs w:val="28"/>
        </w:rPr>
      </w:pPr>
      <w:r w:rsidRPr="00BC3B51">
        <w:rPr>
          <w:rFonts w:asciiTheme="majorBidi" w:hAnsiTheme="majorBidi" w:cstheme="majorBidi"/>
          <w:szCs w:val="28"/>
        </w:rPr>
        <w:t>Située à</w:t>
      </w:r>
      <w:r w:rsidR="007073AC">
        <w:rPr>
          <w:rFonts w:asciiTheme="majorBidi" w:hAnsiTheme="majorBidi" w:cstheme="majorBidi"/>
          <w:szCs w:val="28"/>
        </w:rPr>
        <w:t> ;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Préfecture            :</w:t>
      </w:r>
      <w:r w:rsidRPr="00BC3B51">
        <w:rPr>
          <w:rFonts w:asciiTheme="majorBidi" w:hAnsiTheme="majorBidi" w:cstheme="majorBidi"/>
          <w:color w:val="000000"/>
        </w:rPr>
        <w:t xml:space="preserve"> </w:t>
      </w:r>
      <w:r w:rsidR="007073AC">
        <w:rPr>
          <w:rFonts w:asciiTheme="majorBidi" w:hAnsiTheme="majorBidi" w:cstheme="majorBidi"/>
          <w:color w:val="000000"/>
        </w:rPr>
        <w:t>…………………..</w:t>
      </w:r>
      <w:r w:rsidRPr="00BC3B51">
        <w:rPr>
          <w:rFonts w:asciiTheme="majorBidi" w:hAnsiTheme="majorBidi" w:cstheme="majorBidi"/>
        </w:rPr>
        <w:t xml:space="preserve">                           </w:t>
      </w:r>
    </w:p>
    <w:p w:rsidR="009F2148" w:rsidRPr="00BC3B51" w:rsidRDefault="007073AC" w:rsidP="007073AC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</w:rPr>
        <w:t xml:space="preserve">Ville                    </w:t>
      </w:r>
      <w:r w:rsidR="009F2148" w:rsidRPr="00BC3B51">
        <w:rPr>
          <w:rFonts w:asciiTheme="majorBidi" w:hAnsiTheme="majorBidi" w:cstheme="majorBidi"/>
        </w:rPr>
        <w:t xml:space="preserve"> : </w:t>
      </w:r>
      <w:r>
        <w:rPr>
          <w:rFonts w:asciiTheme="majorBidi" w:hAnsiTheme="majorBidi" w:cstheme="majorBidi"/>
        </w:rPr>
        <w:t>……………..</w:t>
      </w:r>
      <w:r w:rsidR="009F2148" w:rsidRPr="00BC3B51">
        <w:rPr>
          <w:rFonts w:asciiTheme="majorBidi" w:hAnsiTheme="majorBidi" w:cstheme="majorBidi"/>
        </w:rPr>
        <w:t xml:space="preserve">                </w:t>
      </w:r>
    </w:p>
    <w:p w:rsidR="009F2148" w:rsidRPr="00BC3B51" w:rsidRDefault="009F2148" w:rsidP="007073AC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Lotissement         : </w:t>
      </w:r>
      <w:r w:rsidR="007073AC">
        <w:rPr>
          <w:rFonts w:asciiTheme="majorBidi" w:hAnsiTheme="majorBidi" w:cstheme="majorBidi"/>
        </w:rPr>
        <w:t>……………..</w:t>
      </w:r>
    </w:p>
    <w:p w:rsidR="009F2148" w:rsidRPr="00BC3B51" w:rsidRDefault="009F2148" w:rsidP="009F2148">
      <w:pPr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  </w:t>
      </w:r>
    </w:p>
    <w:p w:rsidR="009F2148" w:rsidRDefault="009F2148" w:rsidP="007073AC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L’an deux mille </w:t>
      </w:r>
      <w:r w:rsidR="007073AC" w:rsidRPr="007073AC">
        <w:rPr>
          <w:rFonts w:asciiTheme="majorBidi" w:hAnsiTheme="majorBidi" w:cstheme="majorBidi"/>
        </w:rPr>
        <w:t>…………</w:t>
      </w:r>
      <w:r w:rsidR="007073AC">
        <w:rPr>
          <w:rFonts w:asciiTheme="majorBidi" w:hAnsiTheme="majorBidi" w:cstheme="majorBidi"/>
        </w:rPr>
        <w:t xml:space="preserve">……….. </w:t>
      </w:r>
      <w:r w:rsidRPr="00BC3B51">
        <w:rPr>
          <w:rFonts w:asciiTheme="majorBidi" w:hAnsiTheme="majorBidi" w:cstheme="majorBidi"/>
        </w:rPr>
        <w:t xml:space="preserve">, Le </w:t>
      </w:r>
      <w:r w:rsidR="007073AC" w:rsidRPr="007073AC">
        <w:rPr>
          <w:rFonts w:asciiTheme="majorBidi" w:hAnsiTheme="majorBidi" w:cstheme="majorBidi"/>
        </w:rPr>
        <w:t>……………………………</w:t>
      </w:r>
      <w:r w:rsidR="007073AC">
        <w:rPr>
          <w:rFonts w:asciiTheme="majorBidi" w:hAnsiTheme="majorBidi" w:cstheme="majorBidi"/>
        </w:rPr>
        <w:t xml:space="preserve">... </w:t>
      </w:r>
      <w:r w:rsidRPr="00BC3B51">
        <w:rPr>
          <w:rFonts w:asciiTheme="majorBidi" w:hAnsiTheme="majorBidi" w:cstheme="majorBidi"/>
        </w:rPr>
        <w:t xml:space="preserve">, à </w:t>
      </w:r>
      <w:r w:rsidR="007073AC" w:rsidRPr="007073AC">
        <w:rPr>
          <w:rFonts w:asciiTheme="majorBidi" w:hAnsiTheme="majorBidi" w:cstheme="majorBidi"/>
        </w:rPr>
        <w:t>…………………..</w:t>
      </w:r>
      <w:r w:rsidRPr="00BC3B51">
        <w:rPr>
          <w:rFonts w:asciiTheme="majorBidi" w:hAnsiTheme="majorBidi" w:cstheme="majorBidi"/>
        </w:rPr>
        <w:t xml:space="preserve"> heures </w:t>
      </w:r>
      <w:r w:rsidR="007073AC" w:rsidRPr="007073AC">
        <w:rPr>
          <w:rFonts w:asciiTheme="majorBidi" w:hAnsiTheme="majorBidi" w:cstheme="majorBidi"/>
        </w:rPr>
        <w:t>……………………</w:t>
      </w:r>
      <w:r w:rsidR="00841E0E" w:rsidRPr="00BC3B51">
        <w:rPr>
          <w:rFonts w:asciiTheme="majorBidi" w:hAnsiTheme="majorBidi" w:cstheme="majorBidi"/>
        </w:rPr>
        <w:t xml:space="preserve"> </w:t>
      </w:r>
      <w:r w:rsidRPr="00BC3B51">
        <w:rPr>
          <w:rFonts w:asciiTheme="majorBidi" w:hAnsiTheme="majorBidi" w:cstheme="majorBidi"/>
        </w:rPr>
        <w:t>minutes.</w:t>
      </w:r>
    </w:p>
    <w:p w:rsidR="007073AC" w:rsidRPr="00BC3B51" w:rsidRDefault="007073AC" w:rsidP="007073AC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492A9C">
      <w:pPr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Nous soussignés, </w:t>
      </w:r>
      <w:r w:rsidRPr="00BC3B51">
        <w:rPr>
          <w:rFonts w:asciiTheme="majorBidi" w:hAnsiTheme="majorBidi" w:cstheme="majorBidi"/>
          <w:b/>
          <w:bCs/>
        </w:rPr>
        <w:t>Mr</w:t>
      </w:r>
      <w:r w:rsidRPr="00BC3B51">
        <w:rPr>
          <w:rFonts w:asciiTheme="majorBidi" w:hAnsiTheme="majorBidi" w:cstheme="majorBidi"/>
        </w:rPr>
        <w:t xml:space="preserve"> …………………………………………</w:t>
      </w:r>
      <w:r w:rsidR="000C3AC3">
        <w:rPr>
          <w:rFonts w:asciiTheme="majorBidi" w:hAnsiTheme="majorBidi" w:cstheme="majorBidi"/>
        </w:rPr>
        <w:t>…………</w:t>
      </w:r>
      <w:r w:rsidRPr="00BC3B51">
        <w:rPr>
          <w:rFonts w:asciiTheme="majorBidi" w:hAnsiTheme="majorBidi" w:cstheme="majorBidi"/>
        </w:rPr>
        <w:t xml:space="preserve"> Ingénieur Géomètre Topographe</w:t>
      </w:r>
      <w:r w:rsidR="00492A9C">
        <w:rPr>
          <w:rFonts w:asciiTheme="majorBidi" w:hAnsiTheme="majorBidi" w:cstheme="majorBidi"/>
        </w:rPr>
        <w:t xml:space="preserve">, </w:t>
      </w:r>
      <w:r w:rsidRPr="00BC3B51">
        <w:rPr>
          <w:rFonts w:asciiTheme="majorBidi" w:hAnsiTheme="majorBidi" w:cstheme="majorBidi"/>
        </w:rPr>
        <w:t>Inscrit au tableau de l’Ordre des Ingénieurs Géomètres Topographes (Secteur Privé)</w:t>
      </w:r>
      <w:r w:rsidR="00DA07B5">
        <w:rPr>
          <w:rFonts w:asciiTheme="majorBidi" w:hAnsiTheme="majorBidi" w:cstheme="majorBidi"/>
        </w:rPr>
        <w:t xml:space="preserve"> sous N° :……..</w:t>
      </w:r>
      <w:r w:rsidRPr="00BC3B51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DD4585" w:rsidRPr="003B791D" w:rsidRDefault="00DD4585" w:rsidP="00DD4585">
      <w:pPr>
        <w:numPr>
          <w:ilvl w:val="0"/>
          <w:numId w:val="2"/>
        </w:numPr>
        <w:spacing w:before="120" w:after="120"/>
        <w:ind w:left="714" w:hanging="357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E</w:t>
      </w:r>
      <w:r>
        <w:rPr>
          <w:rFonts w:asciiTheme="majorBidi" w:hAnsiTheme="majorBidi" w:cstheme="majorBidi"/>
        </w:rPr>
        <w:t>n application de l’article 17 du décret N°</w:t>
      </w:r>
      <w:r w:rsidRPr="003B791D">
        <w:rPr>
          <w:rFonts w:asciiTheme="majorBidi" w:hAnsiTheme="majorBidi" w:cstheme="majorBidi"/>
        </w:rPr>
        <w:t xml:space="preserve"> 2.13.18 du 16 Ramadan 1435 (14/07/2014) publiée au B.O N°6277 du 30 Ramadan 1435 (28/07/2014).</w:t>
      </w:r>
    </w:p>
    <w:p w:rsidR="009F2148" w:rsidRPr="00BC3B51" w:rsidRDefault="009F2148" w:rsidP="00633B15">
      <w:pPr>
        <w:numPr>
          <w:ilvl w:val="0"/>
          <w:numId w:val="2"/>
        </w:numPr>
        <w:tabs>
          <w:tab w:val="left" w:pos="284"/>
        </w:tabs>
        <w:spacing w:before="120" w:after="120"/>
        <w:ind w:left="714" w:hanging="357"/>
        <w:rPr>
          <w:rFonts w:asciiTheme="majorBidi" w:hAnsiTheme="majorBidi" w:cstheme="majorBidi"/>
        </w:rPr>
      </w:pPr>
      <w:bookmarkStart w:id="1" w:name="_GoBack"/>
      <w:bookmarkEnd w:id="1"/>
      <w:r w:rsidRPr="00BC3B51">
        <w:rPr>
          <w:rFonts w:asciiTheme="majorBidi" w:hAnsiTheme="majorBidi" w:cstheme="majorBidi"/>
        </w:rPr>
        <w:t>Vu (1)</w:t>
      </w:r>
      <w:r w:rsidRPr="00BC3B51">
        <w:rPr>
          <w:rFonts w:asciiTheme="majorBidi" w:hAnsiTheme="majorBidi" w:cstheme="majorBidi"/>
          <w:b/>
          <w:bCs/>
        </w:rPr>
        <w:t xml:space="preserve"> </w:t>
      </w:r>
      <w:r w:rsidR="00633B15">
        <w:rPr>
          <w:szCs w:val="28"/>
        </w:rPr>
        <w:t>La demande de l’intéressé.</w:t>
      </w:r>
    </w:p>
    <w:p w:rsidR="009F2148" w:rsidRPr="00BC3B51" w:rsidRDefault="009F2148" w:rsidP="007073AC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Portant (2) </w:t>
      </w:r>
      <w:r w:rsidR="007073AC">
        <w:rPr>
          <w:szCs w:val="28"/>
        </w:rPr>
        <w:t>à la mise en concordance des constructions avec les limites du titre sus –visé</w:t>
      </w:r>
    </w:p>
    <w:p w:rsidR="009F2148" w:rsidRPr="00BC3B51" w:rsidRDefault="009F2148" w:rsidP="00872B37">
      <w:pPr>
        <w:numPr>
          <w:ilvl w:val="0"/>
          <w:numId w:val="2"/>
        </w:numPr>
        <w:spacing w:before="120" w:after="120"/>
        <w:ind w:left="714" w:hanging="357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Attendu Mr. (3) </w:t>
      </w:r>
      <w:r w:rsidR="007073AC">
        <w:rPr>
          <w:rFonts w:asciiTheme="majorBidi" w:hAnsiTheme="majorBidi" w:cstheme="majorBidi"/>
        </w:rPr>
        <w:t>………………………………</w:t>
      </w:r>
      <w:r w:rsidR="009073CD">
        <w:rPr>
          <w:rFonts w:asciiTheme="majorBidi" w:hAnsiTheme="majorBidi" w:cstheme="majorBidi"/>
        </w:rPr>
        <w:t>……………….</w:t>
      </w:r>
      <w:r w:rsidRPr="00BC3B51">
        <w:rPr>
          <w:rFonts w:asciiTheme="majorBidi" w:hAnsiTheme="majorBidi" w:cstheme="majorBidi"/>
        </w:rPr>
        <w:t> </w:t>
      </w:r>
      <w:r w:rsidR="00872B37">
        <w:rPr>
          <w:rFonts w:asciiTheme="majorBidi" w:hAnsiTheme="majorBidi" w:cstheme="majorBidi"/>
        </w:rPr>
        <w:t>et</w:t>
      </w:r>
      <w:r w:rsidRPr="00BC3B51">
        <w:rPr>
          <w:rFonts w:asciiTheme="majorBidi" w:hAnsiTheme="majorBidi" w:cstheme="majorBidi"/>
        </w:rPr>
        <w:t xml:space="preserve"> Les intéressés ayant été dûment prévenus de l’heure et du jour des opérations</w:t>
      </w:r>
      <w:r w:rsidR="00872B37">
        <w:rPr>
          <w:rFonts w:asciiTheme="majorBidi" w:hAnsiTheme="majorBidi" w:cstheme="majorBidi"/>
        </w:rPr>
        <w:t>.</w:t>
      </w:r>
    </w:p>
    <w:p w:rsidR="009F2148" w:rsidRPr="00BC3B51" w:rsidRDefault="009F2148" w:rsidP="009F2148">
      <w:pPr>
        <w:jc w:val="both"/>
        <w:rPr>
          <w:rFonts w:asciiTheme="majorBidi" w:hAnsiTheme="majorBidi" w:cstheme="majorBidi"/>
        </w:rPr>
      </w:pPr>
    </w:p>
    <w:p w:rsidR="009F2148" w:rsidRPr="00BC3B51" w:rsidRDefault="009F2148" w:rsidP="009F2148">
      <w:pPr>
        <w:spacing w:before="120" w:after="120"/>
        <w:jc w:val="both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Nous nous sommes transportés à la propriété et y avons trouvé :</w:t>
      </w:r>
    </w:p>
    <w:p w:rsidR="009F2148" w:rsidRPr="00BC3B51" w:rsidRDefault="009F2148" w:rsidP="00872B37">
      <w:pPr>
        <w:tabs>
          <w:tab w:val="left" w:pos="5371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MM. (4): M</w:t>
      </w:r>
      <w:r w:rsidRPr="00BC3B51">
        <w:rPr>
          <w:rFonts w:asciiTheme="majorBidi" w:hAnsiTheme="majorBidi" w:cstheme="majorBidi"/>
          <w:vertAlign w:val="superscript"/>
        </w:rPr>
        <w:t>r</w:t>
      </w:r>
      <w:r w:rsidRPr="00BC3B51">
        <w:rPr>
          <w:rFonts w:asciiTheme="majorBidi" w:hAnsiTheme="majorBidi" w:cstheme="majorBidi"/>
        </w:rPr>
        <w:t xml:space="preserve"> </w:t>
      </w:r>
      <w:r w:rsidR="00454822">
        <w:rPr>
          <w:rFonts w:asciiTheme="majorBidi" w:hAnsiTheme="majorBidi" w:cstheme="majorBidi"/>
        </w:rPr>
        <w:t>………………………………………………</w:t>
      </w:r>
      <w:r w:rsidR="00872B37">
        <w:rPr>
          <w:rFonts w:asciiTheme="majorBidi" w:hAnsiTheme="majorBidi" w:cstheme="majorBidi"/>
        </w:rPr>
        <w:t>……….</w:t>
      </w:r>
      <w:r w:rsidRPr="00E10A66">
        <w:rPr>
          <w:rFonts w:asciiTheme="majorBidi" w:hAnsiTheme="majorBidi" w:cstheme="majorBidi"/>
        </w:rPr>
        <w:t>C.I.N N°</w:t>
      </w:r>
      <w:r w:rsidRPr="00BC3B51">
        <w:rPr>
          <w:rFonts w:asciiTheme="majorBidi" w:hAnsiTheme="majorBidi" w:cstheme="majorBidi"/>
        </w:rPr>
        <w:t xml:space="preserve"> : </w:t>
      </w:r>
      <w:r w:rsidR="00454822">
        <w:rPr>
          <w:rFonts w:asciiTheme="majorBidi" w:hAnsiTheme="majorBidi" w:cstheme="majorBidi"/>
        </w:rPr>
        <w:t>………………</w:t>
      </w:r>
      <w:r w:rsidRPr="00BC3B51">
        <w:rPr>
          <w:rFonts w:asciiTheme="majorBidi" w:hAnsiTheme="majorBidi" w:cstheme="majorBidi"/>
        </w:rPr>
        <w:t xml:space="preserve"> </w:t>
      </w:r>
    </w:p>
    <w:p w:rsidR="009F2148" w:rsidRPr="00BC3B51" w:rsidRDefault="009F2148" w:rsidP="00872B37">
      <w:pPr>
        <w:tabs>
          <w:tab w:val="left" w:pos="5436"/>
        </w:tabs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 xml:space="preserve">Qualité :   propriétaire / </w:t>
      </w:r>
      <w:r w:rsidR="00872B37">
        <w:rPr>
          <w:rFonts w:asciiTheme="majorBidi" w:hAnsiTheme="majorBidi" w:cstheme="majorBidi"/>
        </w:rPr>
        <w:t>représentant</w:t>
      </w:r>
      <w:r w:rsidRPr="00BC3B51">
        <w:rPr>
          <w:rFonts w:asciiTheme="majorBidi" w:hAnsiTheme="majorBidi" w:cstheme="majorBidi"/>
        </w:rPr>
        <w:t xml:space="preserve"> / </w:t>
      </w:r>
      <w:r w:rsidR="00872B37">
        <w:rPr>
          <w:rFonts w:asciiTheme="majorBidi" w:hAnsiTheme="majorBidi" w:cstheme="majorBidi"/>
        </w:rPr>
        <w:t>mandataire</w:t>
      </w:r>
      <w:r w:rsidR="001F357D">
        <w:rPr>
          <w:rFonts w:asciiTheme="majorBidi" w:hAnsiTheme="majorBidi" w:cstheme="majorBidi"/>
        </w:rPr>
        <w:t>/</w:t>
      </w:r>
      <w:r w:rsidRPr="00BC3B51">
        <w:rPr>
          <w:rFonts w:asciiTheme="majorBidi" w:hAnsiTheme="majorBidi" w:cstheme="majorBidi"/>
        </w:rPr>
        <w:t xml:space="preserve"> etc.                                                     </w:t>
      </w:r>
    </w:p>
    <w:p w:rsidR="009F2148" w:rsidRPr="00BC3B51" w:rsidRDefault="00B16AD4" w:rsidP="00B16AD4">
      <w:pPr>
        <w:spacing w:before="120" w:after="120"/>
        <w:rPr>
          <w:rFonts w:asciiTheme="majorBidi" w:hAnsiTheme="majorBidi" w:cstheme="majorBidi"/>
        </w:rPr>
      </w:pPr>
      <w:r w:rsidRPr="00BC3B51">
        <w:rPr>
          <w:rFonts w:asciiTheme="majorBidi" w:hAnsiTheme="majorBidi" w:cstheme="majorBidi"/>
        </w:rPr>
        <w:t>Adresse :</w:t>
      </w:r>
      <w:r>
        <w:rPr>
          <w:rFonts w:asciiTheme="majorBidi" w:hAnsiTheme="majorBidi" w:cstheme="majorBidi"/>
        </w:rPr>
        <w:t>……..</w:t>
      </w:r>
      <w:r w:rsidR="00454822">
        <w:rPr>
          <w:rFonts w:asciiTheme="majorBidi" w:hAnsiTheme="majorBidi" w:cstheme="majorBidi"/>
        </w:rPr>
        <w:t>……………………………………………</w:t>
      </w:r>
      <w:r>
        <w:rPr>
          <w:rFonts w:asciiTheme="majorBidi" w:hAnsiTheme="majorBidi" w:cstheme="maj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2148" w:rsidRPr="00BC3B51">
        <w:rPr>
          <w:rFonts w:asciiTheme="majorBidi" w:hAnsiTheme="majorBidi" w:cstheme="majorBidi"/>
        </w:rPr>
        <w:t xml:space="preserve"> </w:t>
      </w:r>
    </w:p>
    <w:p w:rsidR="00BC3B51" w:rsidRDefault="00BC3B51" w:rsidP="00BC3B51">
      <w:pPr>
        <w:rPr>
          <w:rFonts w:asciiTheme="majorBidi" w:hAnsiTheme="majorBidi" w:cstheme="majorBidi"/>
        </w:rPr>
      </w:pPr>
    </w:p>
    <w:p w:rsidR="008D67A0" w:rsidRDefault="008D67A0" w:rsidP="00BC3B51">
      <w:pPr>
        <w:rPr>
          <w:rFonts w:asciiTheme="majorBidi" w:hAnsiTheme="majorBidi" w:cstheme="majorBidi"/>
        </w:rPr>
      </w:pPr>
    </w:p>
    <w:p w:rsidR="002A49C6" w:rsidRDefault="002A49C6" w:rsidP="00BC3B51">
      <w:pPr>
        <w:rPr>
          <w:rFonts w:asciiTheme="majorBidi" w:hAnsiTheme="majorBidi" w:cstheme="majorBidi"/>
        </w:rPr>
      </w:pPr>
    </w:p>
    <w:p w:rsidR="002A49C6" w:rsidRDefault="002A49C6" w:rsidP="00BC3B51">
      <w:pPr>
        <w:rPr>
          <w:rFonts w:asciiTheme="majorBidi" w:hAnsiTheme="majorBidi" w:cstheme="majorBidi"/>
        </w:rPr>
      </w:pPr>
    </w:p>
    <w:p w:rsidR="00EF6801" w:rsidRPr="00BC3B51" w:rsidRDefault="00EF6801" w:rsidP="00AF750B">
      <w:pPr>
        <w:rPr>
          <w:rFonts w:asciiTheme="majorBidi" w:hAnsiTheme="majorBidi" w:cstheme="majorBidi"/>
          <w:sz w:val="16"/>
          <w:szCs w:val="16"/>
        </w:rPr>
      </w:pPr>
    </w:p>
    <w:p w:rsidR="00E0193E" w:rsidRPr="00BC3B51" w:rsidRDefault="00E0193E" w:rsidP="00AF750B">
      <w:pPr>
        <w:rPr>
          <w:rFonts w:asciiTheme="majorBidi" w:hAnsiTheme="majorBidi" w:cstheme="majorBidi"/>
          <w:sz w:val="16"/>
          <w:szCs w:val="16"/>
        </w:rPr>
      </w:pPr>
    </w:p>
    <w:p w:rsidR="00002AEF" w:rsidRPr="00B16AD4" w:rsidRDefault="00002AEF" w:rsidP="002A49C6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(1)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 xml:space="preserve"> </w:t>
      </w:r>
      <w:r w:rsidRPr="00B16AD4">
        <w:rPr>
          <w:rFonts w:asciiTheme="majorBidi" w:hAnsiTheme="majorBidi" w:cstheme="majorBidi"/>
          <w:sz w:val="18"/>
          <w:szCs w:val="18"/>
        </w:rPr>
        <w:t>Mentionner demande, acte, document, réquisitions, etc...  Justifiant l’opération avec sa nature et sa date.</w:t>
      </w:r>
    </w:p>
    <w:p w:rsidR="00002AEF" w:rsidRPr="00B16AD4" w:rsidRDefault="00002AEF" w:rsidP="002A49C6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(2) Indiquer sommairement l’opération à entreprendre.</w:t>
      </w:r>
    </w:p>
    <w:p w:rsidR="00002AEF" w:rsidRPr="00B16AD4" w:rsidRDefault="00002AEF" w:rsidP="002A49C6">
      <w:pPr>
        <w:rPr>
          <w:rFonts w:asciiTheme="majorBidi" w:hAnsiTheme="majorBidi" w:cstheme="majorBidi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(3) Mentionner les noms des parties convoquées le cas échéant.</w:t>
      </w:r>
    </w:p>
    <w:p w:rsidR="00002AEF" w:rsidRPr="00B16AD4" w:rsidRDefault="00002AEF" w:rsidP="002A49C6">
      <w:pPr>
        <w:rPr>
          <w:rFonts w:asciiTheme="majorBidi" w:hAnsiTheme="majorBidi" w:cstheme="majorBidi"/>
          <w:color w:val="1F497D" w:themeColor="text2"/>
          <w:sz w:val="18"/>
          <w:szCs w:val="18"/>
        </w:rPr>
      </w:pPr>
      <w:r w:rsidRPr="00B16AD4">
        <w:rPr>
          <w:rFonts w:asciiTheme="majorBidi" w:hAnsiTheme="majorBidi" w:cstheme="majorBidi"/>
          <w:sz w:val="18"/>
          <w:szCs w:val="18"/>
        </w:rPr>
        <w:t>(4) Noms, prénoms, qualité et domicile des assistants</w:t>
      </w:r>
      <w:r w:rsidRPr="00B16AD4">
        <w:rPr>
          <w:rFonts w:asciiTheme="majorBidi" w:hAnsiTheme="majorBidi" w:cstheme="majorBidi"/>
          <w:color w:val="1F497D" w:themeColor="text2"/>
          <w:sz w:val="18"/>
          <w:szCs w:val="18"/>
        </w:rPr>
        <w:t>.</w:t>
      </w: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2A49C6" w:rsidRPr="003D24FB" w:rsidTr="00C32A8D">
        <w:trPr>
          <w:jc w:val="center"/>
        </w:trPr>
        <w:tc>
          <w:tcPr>
            <w:tcW w:w="3120" w:type="dxa"/>
            <w:vAlign w:val="center"/>
          </w:tcPr>
          <w:p w:rsidR="002A49C6" w:rsidRPr="003D24FB" w:rsidRDefault="002A49C6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lastRenderedPageBreak/>
              <w:t xml:space="preserve">            </w:t>
            </w:r>
            <w:r w:rsidR="00A158A2">
              <w:rPr>
                <w:rFonts w:asciiTheme="majorBidi" w:hAnsiTheme="majorBidi" w:cstheme="majorBidi"/>
                <w:color w:val="808080" w:themeColor="background1" w:themeShade="80"/>
              </w:rPr>
              <w:t xml:space="preserve">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2A49C6" w:rsidRPr="001B19A5" w:rsidRDefault="002A49C6" w:rsidP="002A49C6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3000/00</w:t>
            </w:r>
          </w:p>
        </w:tc>
        <w:tc>
          <w:tcPr>
            <w:tcW w:w="5143" w:type="dxa"/>
            <w:vAlign w:val="center"/>
          </w:tcPr>
          <w:p w:rsidR="002A49C6" w:rsidRPr="003D24FB" w:rsidRDefault="002A49C6" w:rsidP="00C32A8D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2A49C6" w:rsidRDefault="002A49C6" w:rsidP="002A49C6">
      <w:pPr>
        <w:pStyle w:val="Default"/>
        <w:rPr>
          <w:rFonts w:asciiTheme="majorBidi" w:hAnsiTheme="majorBidi" w:cstheme="majorBidi"/>
        </w:rPr>
      </w:pPr>
    </w:p>
    <w:p w:rsidR="00A6156E" w:rsidRDefault="00A6156E" w:rsidP="002A49C6">
      <w:pPr>
        <w:pStyle w:val="Default"/>
        <w:jc w:val="both"/>
        <w:rPr>
          <w:rFonts w:asciiTheme="majorBidi" w:hAnsiTheme="majorBidi" w:cstheme="majorBidi"/>
        </w:rPr>
      </w:pPr>
      <w:r w:rsidRPr="00A63531">
        <w:rPr>
          <w:rFonts w:asciiTheme="majorBidi" w:hAnsiTheme="majorBidi" w:cstheme="majorBidi"/>
        </w:rPr>
        <w:t xml:space="preserve">Nous avons procédé à nos opérations de la façon suivante : </w:t>
      </w:r>
    </w:p>
    <w:p w:rsidR="00A8168F" w:rsidRPr="00A63531" w:rsidRDefault="00A8168F" w:rsidP="002A49C6">
      <w:pPr>
        <w:pStyle w:val="Default"/>
        <w:jc w:val="both"/>
        <w:rPr>
          <w:rFonts w:asciiTheme="majorBidi" w:hAnsiTheme="majorBidi" w:cstheme="majorBidi"/>
        </w:rPr>
      </w:pPr>
    </w:p>
    <w:p w:rsidR="00A6156E" w:rsidRPr="000219E5" w:rsidRDefault="00A6156E" w:rsidP="002A49C6">
      <w:pPr>
        <w:pStyle w:val="Default"/>
        <w:jc w:val="both"/>
        <w:rPr>
          <w:rFonts w:asciiTheme="majorBidi" w:hAnsiTheme="majorBidi" w:cstheme="majorBidi"/>
        </w:rPr>
      </w:pPr>
      <w:r w:rsidRPr="00A63531">
        <w:rPr>
          <w:rFonts w:asciiTheme="majorBidi" w:hAnsiTheme="majorBidi" w:cstheme="majorBidi"/>
        </w:rPr>
        <w:t>Après avoir reconnu les limites et la consistance générale de la propriété, nous avons pris comme po</w:t>
      </w:r>
      <w:r w:rsidR="000B3D54">
        <w:rPr>
          <w:rFonts w:asciiTheme="majorBidi" w:hAnsiTheme="majorBidi" w:cstheme="majorBidi"/>
        </w:rPr>
        <w:t>i</w:t>
      </w:r>
      <w:r w:rsidRPr="00A63531">
        <w:rPr>
          <w:rFonts w:asciiTheme="majorBidi" w:hAnsiTheme="majorBidi" w:cstheme="majorBidi"/>
        </w:rPr>
        <w:t>nt de départ de nos opérations l’angle «</w:t>
      </w:r>
      <w:r w:rsidR="000219E5">
        <w:rPr>
          <w:rFonts w:asciiTheme="majorBidi" w:hAnsiTheme="majorBidi" w:cstheme="majorBidi"/>
        </w:rPr>
        <w:t xml:space="preserve"> </w:t>
      </w:r>
      <w:r w:rsidR="000219E5" w:rsidRPr="000219E5">
        <w:rPr>
          <w:rFonts w:asciiTheme="majorBidi" w:hAnsiTheme="majorBidi" w:cstheme="majorBidi"/>
        </w:rPr>
        <w:t>Nord</w:t>
      </w:r>
      <w:r w:rsidRPr="000219E5">
        <w:rPr>
          <w:rFonts w:asciiTheme="majorBidi" w:hAnsiTheme="majorBidi" w:cstheme="majorBidi"/>
        </w:rPr>
        <w:t xml:space="preserve"> </w:t>
      </w:r>
      <w:r w:rsidRPr="00A63531">
        <w:rPr>
          <w:rFonts w:asciiTheme="majorBidi" w:hAnsiTheme="majorBidi" w:cstheme="majorBidi"/>
        </w:rPr>
        <w:t xml:space="preserve">» et nous y </w:t>
      </w:r>
      <w:r w:rsidR="005402CB">
        <w:rPr>
          <w:rFonts w:asciiTheme="majorBidi" w:hAnsiTheme="majorBidi" w:cstheme="majorBidi"/>
        </w:rPr>
        <w:t xml:space="preserve">trouvons marquée </w:t>
      </w:r>
      <w:r w:rsidRPr="00A63531">
        <w:rPr>
          <w:rFonts w:asciiTheme="majorBidi" w:hAnsiTheme="majorBidi" w:cstheme="majorBidi"/>
        </w:rPr>
        <w:t xml:space="preserve">la borne </w:t>
      </w:r>
      <w:r w:rsidR="000219E5" w:rsidRPr="008D67A0">
        <w:rPr>
          <w:rFonts w:asciiTheme="majorBidi" w:hAnsiTheme="majorBidi" w:cstheme="majorBidi"/>
          <w:b/>
          <w:bCs/>
        </w:rPr>
        <w:t>B10599</w:t>
      </w:r>
      <w:r w:rsidR="000219E5">
        <w:rPr>
          <w:b/>
          <w:bCs/>
        </w:rPr>
        <w:t xml:space="preserve"> </w:t>
      </w:r>
      <w:r w:rsidR="008D67A0">
        <w:rPr>
          <w:rFonts w:asciiTheme="majorBidi" w:hAnsiTheme="majorBidi" w:cstheme="majorBidi"/>
        </w:rPr>
        <w:t>sans changement</w:t>
      </w:r>
      <w:r w:rsidR="005402CB">
        <w:rPr>
          <w:rFonts w:asciiTheme="majorBidi" w:hAnsiTheme="majorBidi" w:cstheme="majorBidi"/>
        </w:rPr>
        <w:t>.</w:t>
      </w:r>
    </w:p>
    <w:p w:rsidR="00A6156E" w:rsidRPr="00A63531" w:rsidRDefault="00A6156E" w:rsidP="00A6156E">
      <w:pPr>
        <w:pStyle w:val="Default"/>
        <w:rPr>
          <w:rFonts w:asciiTheme="majorBidi" w:hAnsiTheme="majorBidi" w:cstheme="majorBidi"/>
        </w:rPr>
      </w:pPr>
    </w:p>
    <w:tbl>
      <w:tblPr>
        <w:tblW w:w="9257" w:type="dxa"/>
        <w:jc w:val="center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4437"/>
      </w:tblGrid>
      <w:tr w:rsidR="00A6156E" w:rsidTr="00F373C2">
        <w:trPr>
          <w:trHeight w:val="484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087A6E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</w:rPr>
              <w:t>Riverains</w:t>
            </w:r>
            <w:r w:rsidR="002D7E56">
              <w:rPr>
                <w:b/>
              </w:rPr>
              <w:t xml:space="preserve"> et consistance</w:t>
            </w:r>
            <w:r w:rsidR="00087A6E">
              <w:rPr>
                <w:b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Default="004B0B60" w:rsidP="008D67A0">
            <w:pPr>
              <w:jc w:val="center"/>
              <w:rPr>
                <w:b/>
              </w:rPr>
            </w:pPr>
            <w:r>
              <w:rPr>
                <w:b/>
              </w:rPr>
              <w:t xml:space="preserve">N° des </w:t>
            </w:r>
            <w:r w:rsidR="00A6156E">
              <w:rPr>
                <w:b/>
              </w:rPr>
              <w:t>Bornes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6E" w:rsidRPr="00EB268E" w:rsidRDefault="00A6156E" w:rsidP="008D67A0">
            <w:pPr>
              <w:pStyle w:val="Titre1"/>
              <w:jc w:val="center"/>
              <w:rPr>
                <w:b/>
              </w:rPr>
            </w:pPr>
            <w:r w:rsidRPr="00EB268E">
              <w:rPr>
                <w:b/>
                <w:bCs/>
              </w:rPr>
              <w:t>Nature des Bornes et des Limites</w:t>
            </w:r>
          </w:p>
        </w:tc>
      </w:tr>
      <w:tr w:rsidR="00A6156E" w:rsidTr="00EF68FA">
        <w:trPr>
          <w:cantSplit/>
          <w:trHeight w:val="958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A49C6" w:rsidRDefault="00A6156E" w:rsidP="000446A9">
            <w:r w:rsidRPr="002A49C6">
              <w:t xml:space="preserve">              </w:t>
            </w:r>
          </w:p>
          <w:p w:rsidR="00A6156E" w:rsidRPr="002A49C6" w:rsidRDefault="00582741" w:rsidP="005402CB">
            <w:pPr>
              <w:jc w:val="center"/>
            </w:pPr>
            <w:r w:rsidRPr="002A49C6">
              <w:t>Rue de Lotissement de 15m T</w:t>
            </w:r>
            <w:r w:rsidR="005402CB" w:rsidRPr="002A49C6">
              <w:t>…….</w:t>
            </w:r>
            <w:r w:rsidR="001E14DF">
              <w:t xml:space="preserve"> </w:t>
            </w:r>
            <w:r w:rsidRPr="002A49C6">
              <w:t>/</w:t>
            </w:r>
            <w:r w:rsidR="005402CB" w:rsidRPr="002A49C6">
              <w:t>..</w:t>
            </w:r>
          </w:p>
          <w:p w:rsidR="00582741" w:rsidRPr="00EF68FA" w:rsidRDefault="00582741" w:rsidP="00044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Pr="002A49C6" w:rsidRDefault="00A6156E" w:rsidP="000446A9">
            <w:pPr>
              <w:jc w:val="center"/>
            </w:pPr>
          </w:p>
          <w:p w:rsidR="00A6156E" w:rsidRPr="002A49C6" w:rsidRDefault="00A6156E" w:rsidP="000446A9">
            <w:pPr>
              <w:jc w:val="center"/>
            </w:pPr>
          </w:p>
          <w:p w:rsidR="00A6156E" w:rsidRPr="002A49C6" w:rsidRDefault="00A6156E" w:rsidP="000446A9">
            <w:pPr>
              <w:jc w:val="center"/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  <w:r w:rsidRPr="00741C04">
              <w:rPr>
                <w:b/>
                <w:bCs/>
              </w:rPr>
              <w:t>B10600</w:t>
            </w: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  <w:r w:rsidRPr="00741C04">
              <w:rPr>
                <w:b/>
                <w:bCs/>
              </w:rPr>
              <w:t>B10607</w:t>
            </w: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  <w:r w:rsidRPr="00741C04">
              <w:rPr>
                <w:b/>
                <w:bCs/>
              </w:rPr>
              <w:t>B10608</w:t>
            </w: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rPr>
                <w:b/>
                <w:bCs/>
              </w:rPr>
            </w:pPr>
          </w:p>
          <w:p w:rsidR="000C20DF" w:rsidRPr="00741C04" w:rsidRDefault="000C20DF" w:rsidP="000C20DF">
            <w:pPr>
              <w:jc w:val="center"/>
              <w:rPr>
                <w:b/>
                <w:bCs/>
              </w:rPr>
            </w:pPr>
            <w:r w:rsidRPr="00741C04">
              <w:rPr>
                <w:b/>
                <w:bCs/>
              </w:rPr>
              <w:t>B10599</w:t>
            </w:r>
          </w:p>
          <w:p w:rsidR="00A6156E" w:rsidRPr="002A49C6" w:rsidRDefault="00A6156E" w:rsidP="000446A9">
            <w:pPr>
              <w:jc w:val="center"/>
            </w:pPr>
          </w:p>
          <w:p w:rsidR="00A6156E" w:rsidRPr="002A49C6" w:rsidRDefault="00A6156E" w:rsidP="000446A9"/>
          <w:p w:rsidR="00A6156E" w:rsidRPr="002A49C6" w:rsidRDefault="00A6156E" w:rsidP="000446A9"/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7A0" w:rsidRDefault="008D67A0" w:rsidP="008D67A0"/>
          <w:p w:rsidR="000C20DF" w:rsidRDefault="000C20DF" w:rsidP="008D67A0">
            <w:r w:rsidRPr="00CA15B3">
              <w:t xml:space="preserve">L.R. </w:t>
            </w:r>
            <w:r w:rsidR="008D67A0">
              <w:t>Sans changement</w:t>
            </w:r>
            <w:r>
              <w:t>.</w:t>
            </w:r>
          </w:p>
          <w:p w:rsidR="008D67A0" w:rsidRDefault="008D67A0" w:rsidP="000C20DF"/>
          <w:p w:rsidR="000C20DF" w:rsidRDefault="000C20DF" w:rsidP="000C20DF">
            <w:r w:rsidRPr="00CA15B3">
              <w:t>Marquée</w:t>
            </w:r>
            <w:r>
              <w:t xml:space="preserve"> à l’intersection 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>la limite décrite   ci-avant et celle à suivre.</w:t>
            </w:r>
          </w:p>
          <w:p w:rsidR="008D67A0" w:rsidRDefault="008D67A0" w:rsidP="000C20DF"/>
          <w:p w:rsidR="008D67A0" w:rsidRDefault="008D67A0" w:rsidP="008D67A0">
            <w:r w:rsidRPr="00CA15B3">
              <w:t xml:space="preserve">L.R. </w:t>
            </w:r>
            <w:r>
              <w:t>Sans changement.</w:t>
            </w:r>
          </w:p>
          <w:p w:rsidR="000C20DF" w:rsidRDefault="000C20DF" w:rsidP="000C20DF"/>
          <w:p w:rsidR="000C20DF" w:rsidRDefault="000C20DF" w:rsidP="000C20DF">
            <w:r w:rsidRPr="00CA15B3">
              <w:t>Marquée</w:t>
            </w:r>
            <w:r>
              <w:t xml:space="preserve"> à l’intersection </w:t>
            </w:r>
            <w:r w:rsidRPr="00CA15B3">
              <w:t xml:space="preserve"> </w:t>
            </w:r>
            <w:r>
              <w:t>de</w:t>
            </w:r>
            <w:r w:rsidRPr="00CA15B3">
              <w:t xml:space="preserve"> </w:t>
            </w:r>
            <w:r>
              <w:t>la limite décrite   ci-avant et celle à suivre.</w:t>
            </w:r>
          </w:p>
          <w:p w:rsidR="008D67A0" w:rsidRDefault="008D67A0" w:rsidP="000C20DF"/>
          <w:p w:rsidR="008D67A0" w:rsidRDefault="008D67A0" w:rsidP="008D67A0">
            <w:r w:rsidRPr="00CA15B3">
              <w:t xml:space="preserve">L.R. </w:t>
            </w:r>
            <w:r>
              <w:t>Sans changement.</w:t>
            </w:r>
          </w:p>
          <w:p w:rsidR="000C20DF" w:rsidRDefault="000C20DF" w:rsidP="000C20DF"/>
          <w:p w:rsidR="000C20DF" w:rsidRDefault="000C20DF" w:rsidP="00F373C2">
            <w:pPr>
              <w:rPr>
                <w:color w:val="000000"/>
              </w:rPr>
            </w:pPr>
            <w:r w:rsidRPr="007A2177">
              <w:rPr>
                <w:color w:val="000000"/>
              </w:rPr>
              <w:t xml:space="preserve">Marquée </w:t>
            </w:r>
            <w:r w:rsidR="00A351B5">
              <w:t>à</w:t>
            </w:r>
            <w:r w:rsidRPr="007A2177">
              <w:rPr>
                <w:color w:val="000000"/>
              </w:rPr>
              <w:t xml:space="preserve"> l’intersection  de la limite décrite ci-avant et celle à suivre.</w:t>
            </w:r>
          </w:p>
          <w:p w:rsidR="008D67A0" w:rsidRPr="007A2177" w:rsidRDefault="008D67A0" w:rsidP="000C20DF">
            <w:pPr>
              <w:rPr>
                <w:b/>
                <w:color w:val="000000"/>
              </w:rPr>
            </w:pPr>
          </w:p>
          <w:p w:rsidR="008D67A0" w:rsidRDefault="008D67A0" w:rsidP="008D67A0">
            <w:r w:rsidRPr="00CA15B3">
              <w:t xml:space="preserve">L.R. </w:t>
            </w:r>
            <w:r>
              <w:t>Sans changement.</w:t>
            </w:r>
          </w:p>
          <w:p w:rsidR="000C20DF" w:rsidRDefault="000C20DF" w:rsidP="000C20DF"/>
          <w:p w:rsidR="000C20DF" w:rsidRDefault="000C20DF" w:rsidP="000C20DF">
            <w:r>
              <w:t>Point de départ.</w:t>
            </w:r>
          </w:p>
          <w:p w:rsidR="00A6156E" w:rsidRPr="00CA15B3" w:rsidRDefault="00A6156E" w:rsidP="000446A9">
            <w:pPr>
              <w:rPr>
                <w:bCs/>
              </w:rPr>
            </w:pPr>
          </w:p>
        </w:tc>
      </w:tr>
      <w:tr w:rsidR="00A6156E" w:rsidTr="00EC4CE6">
        <w:trPr>
          <w:cantSplit/>
          <w:trHeight w:val="1411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A49C6" w:rsidRDefault="00A6156E" w:rsidP="000446A9">
            <w:pPr>
              <w:pStyle w:val="Titre4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EC4CE6" w:rsidRDefault="00EC4CE6" w:rsidP="00582741">
            <w:pPr>
              <w:jc w:val="center"/>
            </w:pPr>
          </w:p>
          <w:p w:rsidR="005402CB" w:rsidRPr="002A49C6" w:rsidRDefault="005402CB" w:rsidP="00582741">
            <w:pPr>
              <w:jc w:val="center"/>
            </w:pPr>
            <w:r w:rsidRPr="002A49C6">
              <w:t>T…….</w:t>
            </w:r>
            <w:r w:rsidR="001E14DF">
              <w:t xml:space="preserve"> </w:t>
            </w:r>
            <w:r w:rsidRPr="002A49C6">
              <w:t>/..</w:t>
            </w:r>
          </w:p>
          <w:p w:rsidR="00582741" w:rsidRPr="002A49C6" w:rsidRDefault="00582741" w:rsidP="00582741">
            <w:pPr>
              <w:jc w:val="center"/>
              <w:rPr>
                <w:lang w:val="en-US"/>
              </w:rPr>
            </w:pPr>
            <w:r w:rsidRPr="002A49C6">
              <w:rPr>
                <w:lang w:val="en-US"/>
              </w:rPr>
              <w:t>RDC</w:t>
            </w:r>
            <w:r w:rsidR="002A49C6" w:rsidRPr="002A49C6">
              <w:rPr>
                <w:lang w:val="en-US"/>
              </w:rPr>
              <w:t xml:space="preserve"> </w:t>
            </w:r>
            <w:r w:rsidRPr="002A49C6">
              <w:rPr>
                <w:lang w:val="en-US"/>
              </w:rPr>
              <w:t>+</w:t>
            </w:r>
            <w:r w:rsidR="002A49C6" w:rsidRPr="002A49C6">
              <w:rPr>
                <w:lang w:val="en-US"/>
              </w:rPr>
              <w:t xml:space="preserve"> </w:t>
            </w:r>
            <w:r w:rsidRPr="002A49C6">
              <w:rPr>
                <w:lang w:val="en-US"/>
              </w:rPr>
              <w:t>2 étages</w:t>
            </w:r>
          </w:p>
          <w:p w:rsidR="00582741" w:rsidRPr="00EF68FA" w:rsidRDefault="00582741" w:rsidP="00EC4CE6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EC4CE6">
        <w:trPr>
          <w:cantSplit/>
          <w:trHeight w:val="1403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A49C6" w:rsidRDefault="00A6156E" w:rsidP="000446A9">
            <w:pPr>
              <w:jc w:val="center"/>
            </w:pPr>
          </w:p>
          <w:p w:rsidR="00EC4CE6" w:rsidRDefault="00EC4CE6" w:rsidP="004D113A">
            <w:pPr>
              <w:jc w:val="center"/>
            </w:pPr>
          </w:p>
          <w:p w:rsidR="005402CB" w:rsidRPr="002A49C6" w:rsidRDefault="005402CB" w:rsidP="004D113A">
            <w:pPr>
              <w:jc w:val="center"/>
            </w:pPr>
            <w:r w:rsidRPr="002A49C6">
              <w:t>T…….</w:t>
            </w:r>
            <w:r w:rsidR="001E14DF">
              <w:t xml:space="preserve"> </w:t>
            </w:r>
            <w:r w:rsidRPr="002A49C6">
              <w:t>/..</w:t>
            </w:r>
          </w:p>
          <w:p w:rsidR="004D113A" w:rsidRPr="002A49C6" w:rsidRDefault="004D113A" w:rsidP="004D113A">
            <w:pPr>
              <w:jc w:val="center"/>
              <w:rPr>
                <w:lang w:val="en-US"/>
              </w:rPr>
            </w:pPr>
            <w:r w:rsidRPr="002A49C6">
              <w:rPr>
                <w:lang w:val="en-US"/>
              </w:rPr>
              <w:t>RDC</w:t>
            </w:r>
            <w:r w:rsidR="002A49C6" w:rsidRPr="002A49C6">
              <w:rPr>
                <w:lang w:val="en-US"/>
              </w:rPr>
              <w:t xml:space="preserve"> </w:t>
            </w:r>
            <w:r w:rsidRPr="002A49C6">
              <w:rPr>
                <w:lang w:val="en-US"/>
              </w:rPr>
              <w:t>+</w:t>
            </w:r>
            <w:r w:rsidR="002A49C6" w:rsidRPr="002A49C6">
              <w:rPr>
                <w:lang w:val="en-US"/>
              </w:rPr>
              <w:t xml:space="preserve"> </w:t>
            </w:r>
            <w:r w:rsidRPr="002A49C6">
              <w:rPr>
                <w:lang w:val="en-US"/>
              </w:rPr>
              <w:t>2 étages</w:t>
            </w:r>
          </w:p>
          <w:p w:rsidR="00A6156E" w:rsidRPr="002A49C6" w:rsidRDefault="004D113A" w:rsidP="00EC4CE6">
            <w:pPr>
              <w:ind w:firstLine="708"/>
            </w:pPr>
            <w:r w:rsidRPr="002A49C6">
              <w:rPr>
                <w:lang w:val="en-US"/>
              </w:rPr>
              <w:t xml:space="preserve">   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F373C2">
        <w:trPr>
          <w:cantSplit/>
          <w:trHeight w:val="1331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9D2" w:rsidRPr="002A49C6" w:rsidRDefault="00A6156E" w:rsidP="00C219D2">
            <w:pPr>
              <w:ind w:firstLine="708"/>
            </w:pPr>
            <w:r w:rsidRPr="002A49C6">
              <w:t xml:space="preserve">   </w:t>
            </w:r>
            <w:r w:rsidR="00C219D2" w:rsidRPr="002A49C6">
              <w:t xml:space="preserve">    </w:t>
            </w:r>
          </w:p>
          <w:p w:rsidR="00A351B5" w:rsidRDefault="00C219D2" w:rsidP="00C219D2">
            <w:pPr>
              <w:ind w:firstLine="708"/>
            </w:pPr>
            <w:r w:rsidRPr="002A49C6">
              <w:t xml:space="preserve">     </w:t>
            </w:r>
          </w:p>
          <w:p w:rsidR="00C219D2" w:rsidRPr="002A49C6" w:rsidRDefault="005402CB" w:rsidP="00A351B5">
            <w:pPr>
              <w:jc w:val="center"/>
            </w:pPr>
            <w:r w:rsidRPr="002A49C6">
              <w:t>T…….</w:t>
            </w:r>
            <w:r w:rsidR="001E14DF">
              <w:t xml:space="preserve"> </w:t>
            </w:r>
            <w:r w:rsidRPr="002A49C6">
              <w:t>/..</w:t>
            </w:r>
          </w:p>
          <w:p w:rsidR="00A6156E" w:rsidRPr="002A49C6" w:rsidRDefault="00C219D2" w:rsidP="00A351B5">
            <w:pPr>
              <w:jc w:val="center"/>
            </w:pPr>
            <w:r w:rsidRPr="002A49C6">
              <w:rPr>
                <w:lang w:val="en-US"/>
              </w:rPr>
              <w:t>RDC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A6156E" w:rsidTr="00F373C2">
        <w:trPr>
          <w:cantSplit/>
          <w:trHeight w:val="316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Pr="002039FB" w:rsidRDefault="00A6156E" w:rsidP="000446A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56E" w:rsidRDefault="00A6156E" w:rsidP="000446A9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6E" w:rsidRDefault="00A6156E" w:rsidP="000446A9"/>
        </w:tc>
      </w:tr>
      <w:tr w:rsidR="000446A9" w:rsidTr="00F373C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89"/>
          <w:jc w:val="center"/>
        </w:trPr>
        <w:tc>
          <w:tcPr>
            <w:tcW w:w="9257" w:type="dxa"/>
            <w:gridSpan w:val="3"/>
          </w:tcPr>
          <w:p w:rsidR="000C20DF" w:rsidRDefault="000C20DF" w:rsidP="000446A9">
            <w:pPr>
              <w:pStyle w:val="Default"/>
              <w:ind w:left="900"/>
              <w:rPr>
                <w:rFonts w:asciiTheme="majorBidi" w:hAnsiTheme="majorBidi" w:cstheme="majorBidi"/>
              </w:rPr>
            </w:pPr>
          </w:p>
          <w:p w:rsidR="000446A9" w:rsidRPr="001E6A85" w:rsidRDefault="000446A9" w:rsidP="002A49C6">
            <w:pPr>
              <w:pStyle w:val="Default"/>
              <w:ind w:left="116"/>
              <w:rPr>
                <w:rFonts w:asciiTheme="majorBidi" w:hAnsiTheme="majorBidi" w:cstheme="majorBidi"/>
              </w:rPr>
            </w:pPr>
            <w:r w:rsidRPr="001E6A85">
              <w:rPr>
                <w:rFonts w:asciiTheme="majorBidi" w:hAnsiTheme="majorBidi" w:cstheme="majorBidi"/>
              </w:rPr>
              <w:t xml:space="preserve">Contenance de la propriété : </w:t>
            </w:r>
            <w:r w:rsidR="001E6A85" w:rsidRPr="001E6A85">
              <w:rPr>
                <w:rFonts w:asciiTheme="majorBidi" w:hAnsiTheme="majorBidi" w:cstheme="majorBidi"/>
                <w:b/>
                <w:bCs/>
              </w:rPr>
              <w:t>71</w:t>
            </w:r>
            <w:r w:rsidRPr="001E6A85">
              <w:rPr>
                <w:rFonts w:asciiTheme="majorBidi" w:hAnsiTheme="majorBidi" w:cstheme="majorBidi"/>
                <w:b/>
                <w:bCs/>
              </w:rPr>
              <w:t xml:space="preserve"> ca</w:t>
            </w:r>
            <w:r w:rsidRPr="001E6A85">
              <w:rPr>
                <w:rFonts w:asciiTheme="majorBidi" w:hAnsiTheme="majorBidi" w:cstheme="majorBidi"/>
              </w:rPr>
              <w:t xml:space="preserve"> </w:t>
            </w:r>
          </w:p>
          <w:p w:rsidR="000446A9" w:rsidRPr="001E6A85" w:rsidRDefault="000446A9" w:rsidP="002A49C6">
            <w:pPr>
              <w:pStyle w:val="Default"/>
              <w:ind w:left="116"/>
              <w:rPr>
                <w:rFonts w:asciiTheme="majorBidi" w:hAnsiTheme="majorBidi" w:cstheme="majorBidi"/>
              </w:rPr>
            </w:pPr>
            <w:r w:rsidRPr="001E6A85">
              <w:rPr>
                <w:rFonts w:asciiTheme="majorBidi" w:hAnsiTheme="majorBidi" w:cstheme="majorBidi"/>
              </w:rPr>
              <w:t>Consistance de la propriété :</w:t>
            </w:r>
            <w:r w:rsidR="001E6A85" w:rsidRPr="001E6A85">
              <w:rPr>
                <w:b/>
              </w:rPr>
              <w:t xml:space="preserve"> </w:t>
            </w:r>
            <w:r w:rsidR="001E6A85" w:rsidRPr="001E6A85">
              <w:rPr>
                <w:rFonts w:asciiTheme="majorBidi" w:hAnsiTheme="majorBidi" w:cstheme="majorBidi"/>
                <w:b/>
              </w:rPr>
              <w:t>RDC avec garage + 2 étages + dépendance</w:t>
            </w:r>
          </w:p>
          <w:p w:rsidR="000C20DF" w:rsidRDefault="000446A9" w:rsidP="002A49C6">
            <w:pPr>
              <w:ind w:left="116"/>
              <w:rPr>
                <w:b/>
                <w:sz w:val="28"/>
                <w:szCs w:val="28"/>
              </w:rPr>
            </w:pPr>
            <w:r w:rsidRPr="001E6A85">
              <w:rPr>
                <w:rFonts w:asciiTheme="majorBidi" w:hAnsiTheme="majorBidi" w:cstheme="majorBidi"/>
              </w:rPr>
              <w:t xml:space="preserve">Charges foncières et servitudes : </w:t>
            </w:r>
            <w:r w:rsidR="00C370BA" w:rsidRPr="00E847B7">
              <w:rPr>
                <w:b/>
              </w:rPr>
              <w:t>Néant</w:t>
            </w:r>
            <w:r w:rsidR="00C370BA" w:rsidRPr="00A07832">
              <w:rPr>
                <w:b/>
                <w:sz w:val="28"/>
                <w:szCs w:val="28"/>
              </w:rPr>
              <w:t>.</w:t>
            </w:r>
          </w:p>
          <w:p w:rsidR="00C370BA" w:rsidRDefault="00C370BA" w:rsidP="000446A9">
            <w:pPr>
              <w:ind w:left="900"/>
              <w:rPr>
                <w:sz w:val="22"/>
                <w:szCs w:val="22"/>
              </w:rPr>
            </w:pPr>
          </w:p>
        </w:tc>
      </w:tr>
    </w:tbl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170B9A" w:rsidRDefault="00170B9A" w:rsidP="00A6156E">
      <w:pPr>
        <w:rPr>
          <w:rFonts w:asciiTheme="majorBidi" w:hAnsiTheme="majorBidi" w:cstheme="majorBidi"/>
        </w:rPr>
      </w:pPr>
    </w:p>
    <w:p w:rsidR="00170B9A" w:rsidRDefault="00170B9A" w:rsidP="00A6156E">
      <w:pPr>
        <w:rPr>
          <w:rFonts w:asciiTheme="majorBidi" w:hAnsiTheme="majorBidi" w:cstheme="majorBidi"/>
        </w:rPr>
      </w:pPr>
    </w:p>
    <w:p w:rsidR="00170B9A" w:rsidRDefault="00170B9A" w:rsidP="00A6156E">
      <w:pPr>
        <w:rPr>
          <w:rFonts w:asciiTheme="majorBidi" w:hAnsiTheme="majorBidi" w:cstheme="majorBidi"/>
        </w:rPr>
      </w:pPr>
    </w:p>
    <w:p w:rsidR="00170B9A" w:rsidRDefault="00170B9A" w:rsidP="00A6156E">
      <w:pPr>
        <w:rPr>
          <w:rFonts w:asciiTheme="majorBidi" w:hAnsiTheme="majorBidi" w:cstheme="majorBidi"/>
        </w:rPr>
      </w:pPr>
    </w:p>
    <w:p w:rsidR="00170B9A" w:rsidRDefault="00170B9A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A6156E" w:rsidRDefault="00A6156E" w:rsidP="00A6156E">
      <w:pPr>
        <w:rPr>
          <w:rFonts w:asciiTheme="majorBidi" w:hAnsiTheme="majorBidi" w:cstheme="majorBidi"/>
        </w:rPr>
      </w:pPr>
    </w:p>
    <w:p w:rsidR="002A49C6" w:rsidRDefault="002A49C6" w:rsidP="00A6156E">
      <w:pPr>
        <w:rPr>
          <w:rFonts w:asciiTheme="majorBidi" w:hAnsiTheme="majorBidi" w:cstheme="majorBidi"/>
        </w:rPr>
      </w:pPr>
    </w:p>
    <w:tbl>
      <w:tblPr>
        <w:tblStyle w:val="Grilledutableau"/>
        <w:tblW w:w="11729" w:type="dxa"/>
        <w:jc w:val="center"/>
        <w:tblInd w:w="370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3466"/>
        <w:gridCol w:w="5143"/>
      </w:tblGrid>
      <w:tr w:rsidR="002A49C6" w:rsidRPr="003D24FB" w:rsidTr="00C32A8D">
        <w:trPr>
          <w:jc w:val="center"/>
        </w:trPr>
        <w:tc>
          <w:tcPr>
            <w:tcW w:w="3120" w:type="dxa"/>
            <w:vAlign w:val="center"/>
          </w:tcPr>
          <w:p w:rsidR="002A49C6" w:rsidRPr="003D24FB" w:rsidRDefault="002A49C6" w:rsidP="00C32A8D">
            <w:pPr>
              <w:pStyle w:val="En-tte"/>
              <w:ind w:left="370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   </w:t>
            </w:r>
            <w:r w:rsidR="00A158A2">
              <w:rPr>
                <w:rFonts w:asciiTheme="majorBidi" w:hAnsiTheme="majorBidi" w:cstheme="majorBidi"/>
                <w:color w:val="808080" w:themeColor="background1" w:themeShade="80"/>
              </w:rPr>
              <w:t xml:space="preserve">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 xml:space="preserve">P.V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de M.E.C</w:t>
            </w:r>
          </w:p>
        </w:tc>
        <w:tc>
          <w:tcPr>
            <w:tcW w:w="3466" w:type="dxa"/>
            <w:vAlign w:val="center"/>
          </w:tcPr>
          <w:p w:rsidR="002A49C6" w:rsidRPr="001B19A5" w:rsidRDefault="002A49C6" w:rsidP="002A49C6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="Cambria" w:hAnsi="Cambria"/>
                <w:color w:val="808080" w:themeColor="background1" w:themeShade="80"/>
              </w:rPr>
              <w:t xml:space="preserve">                        </w:t>
            </w:r>
            <w:r w:rsidRPr="001B19A5">
              <w:rPr>
                <w:rFonts w:ascii="Cambria" w:hAnsi="Cambria"/>
                <w:color w:val="808080" w:themeColor="background1" w:themeShade="80"/>
              </w:rPr>
              <w:t>TF :</w:t>
            </w:r>
            <w:r>
              <w:rPr>
                <w:rFonts w:ascii="Cambria" w:hAnsi="Cambria"/>
                <w:color w:val="808080" w:themeColor="background1" w:themeShade="80"/>
              </w:rPr>
              <w:t xml:space="preserve"> 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3000/00</w:t>
            </w:r>
          </w:p>
        </w:tc>
        <w:tc>
          <w:tcPr>
            <w:tcW w:w="5143" w:type="dxa"/>
            <w:vAlign w:val="center"/>
          </w:tcPr>
          <w:p w:rsidR="002A49C6" w:rsidRPr="003D24FB" w:rsidRDefault="002A49C6" w:rsidP="00C32A8D">
            <w:pPr>
              <w:pStyle w:val="En-tte"/>
              <w:jc w:val="center"/>
              <w:rPr>
                <w:rFonts w:asciiTheme="majorBidi" w:hAnsiTheme="majorBidi" w:cstheme="majorBidi"/>
                <w:color w:val="808080" w:themeColor="background1" w:themeShade="80"/>
              </w:rPr>
            </w:pPr>
            <w:r>
              <w:rPr>
                <w:rFonts w:asciiTheme="majorBidi" w:hAnsiTheme="majorBidi" w:cstheme="majorBidi"/>
                <w:color w:val="808080" w:themeColor="background1" w:themeShade="80"/>
              </w:rPr>
              <w:t xml:space="preserve">         </w:t>
            </w:r>
            <w:r w:rsidRPr="001B19A5">
              <w:rPr>
                <w:rFonts w:asciiTheme="majorBidi" w:hAnsiTheme="majorBidi" w:cstheme="majorBidi"/>
                <w:color w:val="808080" w:themeColor="background1" w:themeShade="80"/>
              </w:rPr>
              <w:t>P</w:t>
            </w:r>
            <w:r>
              <w:rPr>
                <w:rFonts w:asciiTheme="majorBidi" w:hAnsiTheme="majorBidi" w:cstheme="majorBidi"/>
                <w:color w:val="808080" w:themeColor="background1" w:themeShade="80"/>
              </w:rPr>
              <w:t>ropriété dite : ………</w:t>
            </w:r>
          </w:p>
        </w:tc>
      </w:tr>
    </w:tbl>
    <w:p w:rsidR="002A49C6" w:rsidRDefault="002A49C6" w:rsidP="00A6156E">
      <w:pPr>
        <w:rPr>
          <w:rFonts w:asciiTheme="majorBidi" w:hAnsiTheme="majorBidi" w:cstheme="majorBidi"/>
        </w:rPr>
      </w:pPr>
    </w:p>
    <w:p w:rsidR="004700D1" w:rsidRDefault="004700D1" w:rsidP="00A6156E">
      <w:pPr>
        <w:rPr>
          <w:rFonts w:asciiTheme="majorBidi" w:hAnsiTheme="majorBidi" w:cstheme="majorBidi"/>
        </w:rPr>
      </w:pPr>
    </w:p>
    <w:p w:rsidR="00876CB8" w:rsidRPr="00E0193E" w:rsidRDefault="00876CB8" w:rsidP="0078192C">
      <w:pPr>
        <w:rPr>
          <w:rFonts w:asciiTheme="majorBidi" w:hAnsiTheme="majorBidi" w:cstheme="majorBidi"/>
        </w:rPr>
      </w:pPr>
      <w:r w:rsidRPr="00E0193E">
        <w:rPr>
          <w:rFonts w:asciiTheme="majorBidi" w:hAnsiTheme="majorBidi" w:cstheme="majorBidi"/>
        </w:rPr>
        <w:t xml:space="preserve">Et attendu que nos opérations sont terminées, avons clos le présent procès-verbal que nous avons signé ainsi que </w:t>
      </w:r>
      <w:r w:rsidRPr="00BC3B51">
        <w:rPr>
          <w:rFonts w:asciiTheme="majorBidi" w:hAnsiTheme="majorBidi" w:cstheme="majorBidi"/>
        </w:rPr>
        <w:t>(1)</w:t>
      </w:r>
      <w:r w:rsidR="0078192C">
        <w:rPr>
          <w:rFonts w:asciiTheme="majorBidi" w:hAnsiTheme="majorBidi" w:cstheme="majorBidi"/>
        </w:rPr>
        <w:t xml:space="preserve"> </w:t>
      </w:r>
      <w:r w:rsidRPr="00E0193E">
        <w:rPr>
          <w:rFonts w:asciiTheme="majorBidi" w:hAnsiTheme="majorBidi" w:cstheme="majorBidi"/>
        </w:rPr>
        <w:t>.  .  .  .  .  .  .  .  .  .  .  .  .  .  .  .  .  .  .  .  .  .  .  .  .  .  .  .  .  .  .  .  .  .  .  .  .  .  .  .  .  .  .  .  .  .  .  .  .  .  .  .  .  .  .  .  .  .  .  .  .  .  .  .  .  .  .  .  .  .  .  .  .  .  . .   .  .  .  .  .  .  .  .  .  .  .  .  .</w:t>
      </w:r>
      <w:r w:rsidR="0078192C">
        <w:rPr>
          <w:rFonts w:asciiTheme="majorBidi" w:hAnsiTheme="majorBidi" w:cstheme="majorBidi"/>
        </w:rPr>
        <w:t xml:space="preserve"> .</w:t>
      </w:r>
      <w:r w:rsidRPr="00E0193E">
        <w:rPr>
          <w:rFonts w:asciiTheme="majorBidi" w:hAnsiTheme="majorBidi" w:cstheme="majorBidi"/>
        </w:rPr>
        <w:t xml:space="preserve">  .  .  .  .  .  .  .  .  .  .  .  .  .  .  .  .  .  .  .  .  .  .  .  .  .  .  .</w:t>
      </w:r>
      <w:r w:rsidR="00BC3B51" w:rsidRPr="00BC3B51">
        <w:rPr>
          <w:rFonts w:asciiTheme="majorBidi" w:hAnsiTheme="majorBidi" w:cstheme="majorBidi"/>
        </w:rPr>
        <w:t xml:space="preserve"> </w:t>
      </w:r>
      <w:r w:rsidR="00BC3B51" w:rsidRPr="00E0193E">
        <w:rPr>
          <w:rFonts w:asciiTheme="majorBidi" w:hAnsiTheme="majorBidi" w:cstheme="majorBidi"/>
        </w:rPr>
        <w:t xml:space="preserve">.  .  .  .  .  .  .  .  .  .  .  .  .  .  .  . .   .  .  .  .  .  .  .  .  </w:t>
      </w:r>
      <w:r w:rsidR="0078192C" w:rsidRPr="00E0193E">
        <w:rPr>
          <w:rFonts w:asciiTheme="majorBidi" w:hAnsiTheme="majorBidi" w:cstheme="majorBidi"/>
        </w:rPr>
        <w:t>.  .  .  .  .  .  .  .  .  .  .  .  .  .  .  .  .  .  .  .  .  .  .  .  .  .  .</w:t>
      </w:r>
      <w:r w:rsidR="0078192C" w:rsidRPr="00BC3B51">
        <w:rPr>
          <w:rFonts w:asciiTheme="majorBidi" w:hAnsiTheme="majorBidi" w:cstheme="majorBidi"/>
        </w:rPr>
        <w:t xml:space="preserve"> </w:t>
      </w:r>
      <w:r w:rsidR="0078192C" w:rsidRPr="00E0193E">
        <w:rPr>
          <w:rFonts w:asciiTheme="majorBidi" w:hAnsiTheme="majorBidi" w:cstheme="majorBidi"/>
        </w:rPr>
        <w:t xml:space="preserve">.  .  .  .  .  .  .  .  .  .  .  .  .  .  .  . .   .  .  .  .  .  .  .  .  </w:t>
      </w:r>
    </w:p>
    <w:p w:rsidR="00876CB8" w:rsidRDefault="00876CB8" w:rsidP="00876CB8">
      <w:pPr>
        <w:rPr>
          <w:rFonts w:asciiTheme="majorBidi" w:hAnsiTheme="majorBidi" w:cstheme="majorBidi"/>
        </w:rPr>
      </w:pPr>
    </w:p>
    <w:p w:rsidR="00B81C12" w:rsidRPr="00E0193E" w:rsidRDefault="00B81C12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C30CE0" w:rsidRDefault="00C30CE0" w:rsidP="00170B9A">
      <w:pPr>
        <w:ind w:left="-567" w:right="-426"/>
        <w:jc w:val="both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 xml:space="preserve">   </w:t>
      </w:r>
      <w:r w:rsidR="002452EC" w:rsidRPr="002452EC">
        <w:rPr>
          <w:rFonts w:asciiTheme="majorBidi" w:hAnsiTheme="majorBidi" w:cstheme="majorBidi"/>
          <w:szCs w:val="28"/>
        </w:rPr>
        <w:t xml:space="preserve">    </w:t>
      </w:r>
      <w:r w:rsidR="00170B9A">
        <w:rPr>
          <w:rFonts w:asciiTheme="majorBidi" w:hAnsiTheme="majorBidi" w:cstheme="majorBidi"/>
          <w:szCs w:val="28"/>
        </w:rPr>
        <w:t>Le</w:t>
      </w:r>
      <w:r w:rsidR="002452EC" w:rsidRPr="002452EC">
        <w:rPr>
          <w:rFonts w:asciiTheme="majorBidi" w:hAnsiTheme="majorBidi" w:cstheme="majorBidi"/>
          <w:szCs w:val="28"/>
        </w:rPr>
        <w:t xml:space="preserve"> </w:t>
      </w:r>
      <w:r w:rsidR="00170B9A">
        <w:rPr>
          <w:rFonts w:asciiTheme="majorBidi" w:hAnsiTheme="majorBidi" w:cstheme="majorBidi"/>
          <w:szCs w:val="28"/>
        </w:rPr>
        <w:t>p</w:t>
      </w:r>
      <w:r w:rsidR="00876CB8" w:rsidRPr="00C30CE0">
        <w:rPr>
          <w:rFonts w:asciiTheme="majorBidi" w:hAnsiTheme="majorBidi" w:cstheme="majorBidi"/>
          <w:iCs/>
          <w:color w:val="000000"/>
        </w:rPr>
        <w:t>ropriétaire</w:t>
      </w:r>
      <w:r w:rsidR="002452EC" w:rsidRPr="00C30CE0">
        <w:rPr>
          <w:rFonts w:asciiTheme="majorBidi" w:hAnsiTheme="majorBidi" w:cstheme="majorBidi"/>
          <w:iCs/>
          <w:color w:val="000000"/>
        </w:rPr>
        <w:t xml:space="preserve"> </w:t>
      </w:r>
      <w:r w:rsidR="0030259E" w:rsidRPr="00C30CE0">
        <w:rPr>
          <w:rFonts w:asciiTheme="majorBidi" w:hAnsiTheme="majorBidi" w:cstheme="majorBidi"/>
          <w:szCs w:val="28"/>
        </w:rPr>
        <w:t>ou son représentant :</w:t>
      </w:r>
      <w:r w:rsidRPr="00C30CE0">
        <w:rPr>
          <w:rFonts w:asciiTheme="majorBidi" w:hAnsiTheme="majorBidi" w:cstheme="majorBidi"/>
          <w:szCs w:val="28"/>
        </w:rPr>
        <w:t xml:space="preserve">          </w:t>
      </w:r>
      <w:r>
        <w:rPr>
          <w:rFonts w:asciiTheme="majorBidi" w:hAnsiTheme="majorBidi" w:cstheme="majorBidi"/>
          <w:szCs w:val="28"/>
        </w:rPr>
        <w:t xml:space="preserve">                  </w:t>
      </w:r>
      <w:r w:rsidRPr="00C30CE0">
        <w:rPr>
          <w:rFonts w:asciiTheme="majorBidi" w:hAnsiTheme="majorBidi" w:cstheme="majorBidi"/>
          <w:szCs w:val="28"/>
        </w:rPr>
        <w:t xml:space="preserve">     </w:t>
      </w:r>
      <w:r w:rsidR="0030259E" w:rsidRPr="00C30CE0">
        <w:rPr>
          <w:rFonts w:asciiTheme="majorBidi" w:hAnsiTheme="majorBidi" w:cstheme="majorBidi"/>
          <w:szCs w:val="28"/>
        </w:rPr>
        <w:t> </w:t>
      </w:r>
      <w:r w:rsidRPr="00C30CE0">
        <w:rPr>
          <w:rFonts w:asciiTheme="majorBidi" w:hAnsiTheme="majorBidi" w:cstheme="majorBidi"/>
          <w:szCs w:val="28"/>
        </w:rPr>
        <w:t>L’Ingénieur Géomètre Topographe :</w:t>
      </w: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C30CE0">
      <w:pPr>
        <w:pStyle w:val="Default"/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Default="00C30CE0" w:rsidP="00876CB8">
      <w:pPr>
        <w:rPr>
          <w:rFonts w:asciiTheme="majorBidi" w:hAnsiTheme="majorBidi" w:cstheme="majorBidi"/>
        </w:rPr>
      </w:pPr>
    </w:p>
    <w:p w:rsidR="00C30CE0" w:rsidRPr="00E0193E" w:rsidRDefault="00C30CE0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090578" w:rsidRDefault="00090578" w:rsidP="00876CB8">
      <w:pPr>
        <w:rPr>
          <w:rFonts w:asciiTheme="majorBidi" w:hAnsiTheme="majorBidi" w:cstheme="majorBidi"/>
        </w:rPr>
      </w:pPr>
    </w:p>
    <w:p w:rsidR="00F407DC" w:rsidRDefault="00F407DC" w:rsidP="00876CB8">
      <w:pPr>
        <w:rPr>
          <w:rFonts w:asciiTheme="majorBidi" w:hAnsiTheme="majorBidi" w:cstheme="majorBidi"/>
        </w:rPr>
      </w:pPr>
    </w:p>
    <w:p w:rsidR="00F407DC" w:rsidRDefault="00F407DC" w:rsidP="00876CB8">
      <w:pPr>
        <w:rPr>
          <w:rFonts w:asciiTheme="majorBidi" w:hAnsiTheme="majorBidi" w:cstheme="majorBidi"/>
        </w:rPr>
      </w:pPr>
    </w:p>
    <w:p w:rsidR="00F407DC" w:rsidRDefault="00F407DC" w:rsidP="00876CB8">
      <w:pPr>
        <w:rPr>
          <w:rFonts w:asciiTheme="majorBidi" w:hAnsiTheme="majorBidi" w:cstheme="majorBidi"/>
        </w:rPr>
      </w:pPr>
    </w:p>
    <w:p w:rsidR="00170B9A" w:rsidRDefault="00170B9A" w:rsidP="00876CB8">
      <w:pPr>
        <w:rPr>
          <w:rFonts w:asciiTheme="majorBidi" w:hAnsiTheme="majorBidi" w:cstheme="majorBidi"/>
        </w:rPr>
      </w:pPr>
    </w:p>
    <w:p w:rsidR="00501478" w:rsidRDefault="00501478" w:rsidP="00876CB8">
      <w:pPr>
        <w:rPr>
          <w:rFonts w:asciiTheme="majorBidi" w:hAnsiTheme="majorBidi" w:cstheme="majorBidi"/>
        </w:rPr>
      </w:pPr>
    </w:p>
    <w:p w:rsidR="001E14DF" w:rsidRDefault="001E14DF" w:rsidP="00876CB8">
      <w:pPr>
        <w:rPr>
          <w:rFonts w:asciiTheme="majorBidi" w:hAnsiTheme="majorBidi" w:cstheme="majorBidi"/>
        </w:rPr>
      </w:pPr>
    </w:p>
    <w:p w:rsidR="00170B9A" w:rsidRDefault="00170B9A" w:rsidP="00876CB8">
      <w:pPr>
        <w:rPr>
          <w:rFonts w:asciiTheme="majorBidi" w:hAnsiTheme="majorBidi" w:cstheme="majorBidi"/>
        </w:rPr>
      </w:pPr>
    </w:p>
    <w:p w:rsidR="00170B9A" w:rsidRDefault="00170B9A" w:rsidP="00876CB8">
      <w:pPr>
        <w:rPr>
          <w:rFonts w:asciiTheme="majorBidi" w:hAnsiTheme="majorBidi" w:cstheme="majorBidi"/>
        </w:rPr>
      </w:pPr>
    </w:p>
    <w:p w:rsidR="00170B9A" w:rsidRPr="00E0193E" w:rsidRDefault="00170B9A" w:rsidP="00876CB8">
      <w:pPr>
        <w:rPr>
          <w:rFonts w:asciiTheme="majorBidi" w:hAnsiTheme="majorBidi" w:cstheme="majorBidi"/>
        </w:rPr>
      </w:pPr>
    </w:p>
    <w:p w:rsidR="00876CB8" w:rsidRPr="00E0193E" w:rsidRDefault="00876CB8" w:rsidP="00876CB8">
      <w:pPr>
        <w:rPr>
          <w:rFonts w:asciiTheme="majorBidi" w:hAnsiTheme="majorBidi" w:cstheme="majorBidi"/>
        </w:rPr>
      </w:pPr>
    </w:p>
    <w:p w:rsidR="00876CB8" w:rsidRDefault="00876CB8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126" w:rsidRDefault="00876126" w:rsidP="00876CB8">
      <w:pPr>
        <w:rPr>
          <w:rFonts w:asciiTheme="majorBidi" w:hAnsiTheme="majorBidi" w:cstheme="majorBidi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76CB8" w:rsidRPr="00E0193E" w:rsidRDefault="00876CB8" w:rsidP="00C00414">
      <w:pPr>
        <w:rPr>
          <w:rFonts w:asciiTheme="majorBidi" w:hAnsiTheme="majorBidi" w:cstheme="majorBidi"/>
          <w:sz w:val="16"/>
          <w:szCs w:val="19"/>
        </w:rPr>
      </w:pPr>
    </w:p>
    <w:p w:rsidR="008554A3" w:rsidRPr="00BC3B51" w:rsidRDefault="00BB326E" w:rsidP="00BB326E">
      <w:pPr>
        <w:rPr>
          <w:rFonts w:asciiTheme="majorBidi" w:hAnsiTheme="majorBidi" w:cstheme="majorBidi"/>
          <w:sz w:val="20"/>
          <w:szCs w:val="20"/>
        </w:rPr>
      </w:pPr>
      <w:r w:rsidRPr="00BC3B51">
        <w:rPr>
          <w:sz w:val="20"/>
          <w:szCs w:val="20"/>
        </w:rPr>
        <w:t>(1) Parties intéressées à l’opération et ayant fait des déclarations desquelles il résulte un accord sur de nouveaux droits, servitudes ou charges foncières.</w:t>
      </w:r>
    </w:p>
    <w:sectPr w:rsidR="008554A3" w:rsidRPr="00BC3B51" w:rsidSect="002A49C6">
      <w:footerReference w:type="default" r:id="rId9"/>
      <w:pgSz w:w="11906" w:h="16838"/>
      <w:pgMar w:top="426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16" w:rsidRDefault="00355416" w:rsidP="00C05ED2">
      <w:r>
        <w:separator/>
      </w:r>
    </w:p>
  </w:endnote>
  <w:endnote w:type="continuationSeparator" w:id="0">
    <w:p w:rsidR="00355416" w:rsidRDefault="00355416" w:rsidP="00C0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3A" w:rsidRPr="00FD4ACD" w:rsidRDefault="000C69E0" w:rsidP="0046413D">
    <w:pPr>
      <w:tabs>
        <w:tab w:val="center" w:pos="4550"/>
        <w:tab w:val="left" w:pos="5818"/>
      </w:tabs>
      <w:ind w:right="260"/>
      <w:jc w:val="right"/>
    </w:pPr>
    <w:r w:rsidRPr="00FD4ACD">
      <w:fldChar w:fldCharType="begin"/>
    </w:r>
    <w:r w:rsidR="002D243A" w:rsidRPr="00FD4ACD">
      <w:instrText xml:space="preserve"> PAGE   \* MERGEFORMAT </w:instrText>
    </w:r>
    <w:r w:rsidRPr="00FD4ACD">
      <w:fldChar w:fldCharType="separate"/>
    </w:r>
    <w:r w:rsidR="00355416">
      <w:rPr>
        <w:noProof/>
      </w:rPr>
      <w:t>1</w:t>
    </w:r>
    <w:r w:rsidRPr="00FD4ACD">
      <w:fldChar w:fldCharType="end"/>
    </w:r>
    <w:r w:rsidR="002D243A" w:rsidRPr="00FD4ACD">
      <w:t>/</w:t>
    </w:r>
    <w:r w:rsidR="0046413D" w:rsidRPr="00FD4ACD">
      <w:t>3</w:t>
    </w:r>
  </w:p>
  <w:p w:rsidR="002D243A" w:rsidRDefault="002D243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16" w:rsidRDefault="00355416" w:rsidP="00C05ED2">
      <w:r>
        <w:separator/>
      </w:r>
    </w:p>
  </w:footnote>
  <w:footnote w:type="continuationSeparator" w:id="0">
    <w:p w:rsidR="00355416" w:rsidRDefault="00355416" w:rsidP="00C05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A6A1E"/>
    <w:multiLevelType w:val="hybridMultilevel"/>
    <w:tmpl w:val="928C90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F6C0E"/>
    <w:multiLevelType w:val="multilevel"/>
    <w:tmpl w:val="78E2F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4C0"/>
    <w:rsid w:val="00001871"/>
    <w:rsid w:val="00002AEF"/>
    <w:rsid w:val="00006C4D"/>
    <w:rsid w:val="000216DF"/>
    <w:rsid w:val="000219E5"/>
    <w:rsid w:val="0003096B"/>
    <w:rsid w:val="00031ABE"/>
    <w:rsid w:val="00033CE9"/>
    <w:rsid w:val="000446A9"/>
    <w:rsid w:val="000455C7"/>
    <w:rsid w:val="00046DE1"/>
    <w:rsid w:val="00051ADF"/>
    <w:rsid w:val="00055CC7"/>
    <w:rsid w:val="00057F9E"/>
    <w:rsid w:val="000608E0"/>
    <w:rsid w:val="00060945"/>
    <w:rsid w:val="00060F44"/>
    <w:rsid w:val="000644C0"/>
    <w:rsid w:val="0006468E"/>
    <w:rsid w:val="00064BC9"/>
    <w:rsid w:val="00065E3B"/>
    <w:rsid w:val="000679FF"/>
    <w:rsid w:val="000767B9"/>
    <w:rsid w:val="0007727F"/>
    <w:rsid w:val="00081E87"/>
    <w:rsid w:val="000838D5"/>
    <w:rsid w:val="00085989"/>
    <w:rsid w:val="00085A30"/>
    <w:rsid w:val="00087A6E"/>
    <w:rsid w:val="00087BC4"/>
    <w:rsid w:val="00090578"/>
    <w:rsid w:val="0009673D"/>
    <w:rsid w:val="000969D5"/>
    <w:rsid w:val="00096DDD"/>
    <w:rsid w:val="000A1C3B"/>
    <w:rsid w:val="000A5326"/>
    <w:rsid w:val="000A595E"/>
    <w:rsid w:val="000B068D"/>
    <w:rsid w:val="000B2D14"/>
    <w:rsid w:val="000B3CB4"/>
    <w:rsid w:val="000B3D54"/>
    <w:rsid w:val="000B74C2"/>
    <w:rsid w:val="000B7A88"/>
    <w:rsid w:val="000C0D1E"/>
    <w:rsid w:val="000C0F5A"/>
    <w:rsid w:val="000C20DF"/>
    <w:rsid w:val="000C3AC3"/>
    <w:rsid w:val="000C69E0"/>
    <w:rsid w:val="000D2E6F"/>
    <w:rsid w:val="000D4F33"/>
    <w:rsid w:val="000D4FB0"/>
    <w:rsid w:val="000E07E3"/>
    <w:rsid w:val="000E082A"/>
    <w:rsid w:val="000E7456"/>
    <w:rsid w:val="000E7FB8"/>
    <w:rsid w:val="000F1ED0"/>
    <w:rsid w:val="000F32F8"/>
    <w:rsid w:val="000F7251"/>
    <w:rsid w:val="00103341"/>
    <w:rsid w:val="00111142"/>
    <w:rsid w:val="00112FB4"/>
    <w:rsid w:val="00117450"/>
    <w:rsid w:val="00122723"/>
    <w:rsid w:val="00130E86"/>
    <w:rsid w:val="00130FC5"/>
    <w:rsid w:val="00134BB0"/>
    <w:rsid w:val="0014005F"/>
    <w:rsid w:val="001419B9"/>
    <w:rsid w:val="00141DEB"/>
    <w:rsid w:val="001523BC"/>
    <w:rsid w:val="00161582"/>
    <w:rsid w:val="0016349A"/>
    <w:rsid w:val="00163765"/>
    <w:rsid w:val="00164352"/>
    <w:rsid w:val="00166574"/>
    <w:rsid w:val="0016733D"/>
    <w:rsid w:val="00167D17"/>
    <w:rsid w:val="00170B9A"/>
    <w:rsid w:val="00173B76"/>
    <w:rsid w:val="00181309"/>
    <w:rsid w:val="00183B9A"/>
    <w:rsid w:val="00184E3B"/>
    <w:rsid w:val="0018538B"/>
    <w:rsid w:val="00190099"/>
    <w:rsid w:val="00190C84"/>
    <w:rsid w:val="00191772"/>
    <w:rsid w:val="001941BA"/>
    <w:rsid w:val="001A0ACE"/>
    <w:rsid w:val="001A1CCD"/>
    <w:rsid w:val="001A39BE"/>
    <w:rsid w:val="001A49E3"/>
    <w:rsid w:val="001A5A9E"/>
    <w:rsid w:val="001C195E"/>
    <w:rsid w:val="001C1C2F"/>
    <w:rsid w:val="001C38E0"/>
    <w:rsid w:val="001C4A0A"/>
    <w:rsid w:val="001C62E8"/>
    <w:rsid w:val="001C6AFF"/>
    <w:rsid w:val="001D1C68"/>
    <w:rsid w:val="001D7150"/>
    <w:rsid w:val="001E14DF"/>
    <w:rsid w:val="001E412B"/>
    <w:rsid w:val="001E6A85"/>
    <w:rsid w:val="001E6EEF"/>
    <w:rsid w:val="001F357D"/>
    <w:rsid w:val="002019CD"/>
    <w:rsid w:val="00205D6D"/>
    <w:rsid w:val="00213BBF"/>
    <w:rsid w:val="00217E9E"/>
    <w:rsid w:val="00217EA8"/>
    <w:rsid w:val="00220CEA"/>
    <w:rsid w:val="00224131"/>
    <w:rsid w:val="00227F33"/>
    <w:rsid w:val="00234B0C"/>
    <w:rsid w:val="002367C6"/>
    <w:rsid w:val="002452EC"/>
    <w:rsid w:val="00247628"/>
    <w:rsid w:val="00255944"/>
    <w:rsid w:val="002575C7"/>
    <w:rsid w:val="00267C21"/>
    <w:rsid w:val="00272C54"/>
    <w:rsid w:val="002740E7"/>
    <w:rsid w:val="00276E59"/>
    <w:rsid w:val="00277E67"/>
    <w:rsid w:val="00280B74"/>
    <w:rsid w:val="0028772C"/>
    <w:rsid w:val="00292FB7"/>
    <w:rsid w:val="00293F35"/>
    <w:rsid w:val="002A0A71"/>
    <w:rsid w:val="002A2788"/>
    <w:rsid w:val="002A2A3E"/>
    <w:rsid w:val="002A40F1"/>
    <w:rsid w:val="002A49C6"/>
    <w:rsid w:val="002A7EDD"/>
    <w:rsid w:val="002B044C"/>
    <w:rsid w:val="002B7420"/>
    <w:rsid w:val="002C6302"/>
    <w:rsid w:val="002C6AA5"/>
    <w:rsid w:val="002D1045"/>
    <w:rsid w:val="002D243A"/>
    <w:rsid w:val="002D7E56"/>
    <w:rsid w:val="002E0FFA"/>
    <w:rsid w:val="002E55C4"/>
    <w:rsid w:val="002F2AC5"/>
    <w:rsid w:val="002F43FB"/>
    <w:rsid w:val="002F4994"/>
    <w:rsid w:val="002F6CF7"/>
    <w:rsid w:val="002F77ED"/>
    <w:rsid w:val="0030259E"/>
    <w:rsid w:val="00302A5B"/>
    <w:rsid w:val="003060A3"/>
    <w:rsid w:val="00310FB2"/>
    <w:rsid w:val="00311486"/>
    <w:rsid w:val="00315460"/>
    <w:rsid w:val="003178E7"/>
    <w:rsid w:val="00324629"/>
    <w:rsid w:val="00330A8C"/>
    <w:rsid w:val="0033115F"/>
    <w:rsid w:val="00334B04"/>
    <w:rsid w:val="00347B04"/>
    <w:rsid w:val="00347DEA"/>
    <w:rsid w:val="00351040"/>
    <w:rsid w:val="003511C0"/>
    <w:rsid w:val="00355416"/>
    <w:rsid w:val="003603BC"/>
    <w:rsid w:val="00360D90"/>
    <w:rsid w:val="00361E1B"/>
    <w:rsid w:val="0036660E"/>
    <w:rsid w:val="00376E99"/>
    <w:rsid w:val="00377946"/>
    <w:rsid w:val="0038195C"/>
    <w:rsid w:val="00383688"/>
    <w:rsid w:val="0039220F"/>
    <w:rsid w:val="003A027C"/>
    <w:rsid w:val="003A0CCF"/>
    <w:rsid w:val="003A141F"/>
    <w:rsid w:val="003A3602"/>
    <w:rsid w:val="003A43CF"/>
    <w:rsid w:val="003A4604"/>
    <w:rsid w:val="003A4D20"/>
    <w:rsid w:val="003A690F"/>
    <w:rsid w:val="003B16A1"/>
    <w:rsid w:val="003B50A3"/>
    <w:rsid w:val="003B6945"/>
    <w:rsid w:val="003C1C8B"/>
    <w:rsid w:val="003C36A5"/>
    <w:rsid w:val="003C3CD7"/>
    <w:rsid w:val="003C3CEC"/>
    <w:rsid w:val="003C4390"/>
    <w:rsid w:val="003C45D4"/>
    <w:rsid w:val="003C4BEA"/>
    <w:rsid w:val="003C6997"/>
    <w:rsid w:val="003D24FB"/>
    <w:rsid w:val="003D36B6"/>
    <w:rsid w:val="003D55F4"/>
    <w:rsid w:val="003D5D9C"/>
    <w:rsid w:val="003E293E"/>
    <w:rsid w:val="003E679C"/>
    <w:rsid w:val="003E738A"/>
    <w:rsid w:val="003E73F4"/>
    <w:rsid w:val="003F32BA"/>
    <w:rsid w:val="004016EC"/>
    <w:rsid w:val="00404C9F"/>
    <w:rsid w:val="0040730E"/>
    <w:rsid w:val="00410017"/>
    <w:rsid w:val="0041191B"/>
    <w:rsid w:val="00412179"/>
    <w:rsid w:val="004127DA"/>
    <w:rsid w:val="00420707"/>
    <w:rsid w:val="00424E79"/>
    <w:rsid w:val="004311AE"/>
    <w:rsid w:val="00443120"/>
    <w:rsid w:val="00444C10"/>
    <w:rsid w:val="00451855"/>
    <w:rsid w:val="00454822"/>
    <w:rsid w:val="00457818"/>
    <w:rsid w:val="0046040E"/>
    <w:rsid w:val="00461738"/>
    <w:rsid w:val="0046413D"/>
    <w:rsid w:val="00465123"/>
    <w:rsid w:val="00467F8E"/>
    <w:rsid w:val="004700D1"/>
    <w:rsid w:val="00476991"/>
    <w:rsid w:val="0048002B"/>
    <w:rsid w:val="0048269C"/>
    <w:rsid w:val="0048289E"/>
    <w:rsid w:val="0048792B"/>
    <w:rsid w:val="00491E3A"/>
    <w:rsid w:val="004922DD"/>
    <w:rsid w:val="00492A9C"/>
    <w:rsid w:val="0049592C"/>
    <w:rsid w:val="00497DDA"/>
    <w:rsid w:val="004A3A76"/>
    <w:rsid w:val="004A599A"/>
    <w:rsid w:val="004B0B60"/>
    <w:rsid w:val="004C68AE"/>
    <w:rsid w:val="004D113A"/>
    <w:rsid w:val="004D43A3"/>
    <w:rsid w:val="004D4D55"/>
    <w:rsid w:val="004D4FBE"/>
    <w:rsid w:val="004E24A0"/>
    <w:rsid w:val="004E3161"/>
    <w:rsid w:val="004E466C"/>
    <w:rsid w:val="004F0556"/>
    <w:rsid w:val="004F58A7"/>
    <w:rsid w:val="00501478"/>
    <w:rsid w:val="00510937"/>
    <w:rsid w:val="005137C4"/>
    <w:rsid w:val="0052075F"/>
    <w:rsid w:val="00524876"/>
    <w:rsid w:val="00530D41"/>
    <w:rsid w:val="005402CB"/>
    <w:rsid w:val="0054148B"/>
    <w:rsid w:val="00544C79"/>
    <w:rsid w:val="00555668"/>
    <w:rsid w:val="0056232E"/>
    <w:rsid w:val="00563D18"/>
    <w:rsid w:val="0056617C"/>
    <w:rsid w:val="005729A0"/>
    <w:rsid w:val="00572DC2"/>
    <w:rsid w:val="005745B1"/>
    <w:rsid w:val="00582741"/>
    <w:rsid w:val="00593AA5"/>
    <w:rsid w:val="00596E7A"/>
    <w:rsid w:val="005A1A5E"/>
    <w:rsid w:val="005A7555"/>
    <w:rsid w:val="005B7D75"/>
    <w:rsid w:val="005C00E1"/>
    <w:rsid w:val="005C3221"/>
    <w:rsid w:val="005C390F"/>
    <w:rsid w:val="005C3ED4"/>
    <w:rsid w:val="005C3FD4"/>
    <w:rsid w:val="005C47FE"/>
    <w:rsid w:val="005D0A1A"/>
    <w:rsid w:val="005D27D0"/>
    <w:rsid w:val="005D2A11"/>
    <w:rsid w:val="005D3FDB"/>
    <w:rsid w:val="005D5AF6"/>
    <w:rsid w:val="005E1AFF"/>
    <w:rsid w:val="005E760E"/>
    <w:rsid w:val="005E79BD"/>
    <w:rsid w:val="005F0F54"/>
    <w:rsid w:val="005F1225"/>
    <w:rsid w:val="0060000C"/>
    <w:rsid w:val="00606292"/>
    <w:rsid w:val="006074D6"/>
    <w:rsid w:val="006136EC"/>
    <w:rsid w:val="00622A21"/>
    <w:rsid w:val="00622E21"/>
    <w:rsid w:val="00632DE0"/>
    <w:rsid w:val="00633B15"/>
    <w:rsid w:val="00633F5D"/>
    <w:rsid w:val="0063426D"/>
    <w:rsid w:val="006345C7"/>
    <w:rsid w:val="006363D3"/>
    <w:rsid w:val="00640469"/>
    <w:rsid w:val="006428E9"/>
    <w:rsid w:val="006445E6"/>
    <w:rsid w:val="00644929"/>
    <w:rsid w:val="00646D5B"/>
    <w:rsid w:val="00650CD2"/>
    <w:rsid w:val="00657345"/>
    <w:rsid w:val="00665758"/>
    <w:rsid w:val="00666157"/>
    <w:rsid w:val="006737FD"/>
    <w:rsid w:val="00680E8A"/>
    <w:rsid w:val="00681718"/>
    <w:rsid w:val="006878B9"/>
    <w:rsid w:val="00691051"/>
    <w:rsid w:val="006956EA"/>
    <w:rsid w:val="00697DC1"/>
    <w:rsid w:val="006B19D0"/>
    <w:rsid w:val="006B77F2"/>
    <w:rsid w:val="006C1A5A"/>
    <w:rsid w:val="006C1B62"/>
    <w:rsid w:val="006C2EAA"/>
    <w:rsid w:val="006D1939"/>
    <w:rsid w:val="006D321D"/>
    <w:rsid w:val="006D4BD1"/>
    <w:rsid w:val="006D584C"/>
    <w:rsid w:val="006E01E8"/>
    <w:rsid w:val="006E02BD"/>
    <w:rsid w:val="006E1408"/>
    <w:rsid w:val="006E2668"/>
    <w:rsid w:val="006F06F8"/>
    <w:rsid w:val="006F200D"/>
    <w:rsid w:val="006F2410"/>
    <w:rsid w:val="00700024"/>
    <w:rsid w:val="00702272"/>
    <w:rsid w:val="00704329"/>
    <w:rsid w:val="007073AC"/>
    <w:rsid w:val="00720591"/>
    <w:rsid w:val="00721BB8"/>
    <w:rsid w:val="00723D20"/>
    <w:rsid w:val="007324B4"/>
    <w:rsid w:val="00741C04"/>
    <w:rsid w:val="00747A7B"/>
    <w:rsid w:val="00750526"/>
    <w:rsid w:val="00751361"/>
    <w:rsid w:val="007535B5"/>
    <w:rsid w:val="00754816"/>
    <w:rsid w:val="00755721"/>
    <w:rsid w:val="007735FE"/>
    <w:rsid w:val="00774910"/>
    <w:rsid w:val="007800A8"/>
    <w:rsid w:val="0078192C"/>
    <w:rsid w:val="00781B08"/>
    <w:rsid w:val="0078308D"/>
    <w:rsid w:val="00787DA5"/>
    <w:rsid w:val="00790121"/>
    <w:rsid w:val="00791AB9"/>
    <w:rsid w:val="00796962"/>
    <w:rsid w:val="007976FC"/>
    <w:rsid w:val="007A0BA7"/>
    <w:rsid w:val="007A0D97"/>
    <w:rsid w:val="007A32B7"/>
    <w:rsid w:val="007A4434"/>
    <w:rsid w:val="007A4AC8"/>
    <w:rsid w:val="007A6D5A"/>
    <w:rsid w:val="007B0B5E"/>
    <w:rsid w:val="007C036F"/>
    <w:rsid w:val="007C762F"/>
    <w:rsid w:val="007C784C"/>
    <w:rsid w:val="007D37EB"/>
    <w:rsid w:val="007D7474"/>
    <w:rsid w:val="007E7FFA"/>
    <w:rsid w:val="007F026A"/>
    <w:rsid w:val="007F2755"/>
    <w:rsid w:val="007F28CE"/>
    <w:rsid w:val="007F7265"/>
    <w:rsid w:val="00804473"/>
    <w:rsid w:val="00804C1A"/>
    <w:rsid w:val="00807FEA"/>
    <w:rsid w:val="00813967"/>
    <w:rsid w:val="00836271"/>
    <w:rsid w:val="00840B91"/>
    <w:rsid w:val="0084158A"/>
    <w:rsid w:val="00841E0E"/>
    <w:rsid w:val="0084483F"/>
    <w:rsid w:val="00850001"/>
    <w:rsid w:val="00850D8E"/>
    <w:rsid w:val="008554A3"/>
    <w:rsid w:val="0086073A"/>
    <w:rsid w:val="008610B4"/>
    <w:rsid w:val="0086176D"/>
    <w:rsid w:val="00862669"/>
    <w:rsid w:val="00867279"/>
    <w:rsid w:val="008708D8"/>
    <w:rsid w:val="00872B37"/>
    <w:rsid w:val="00873C89"/>
    <w:rsid w:val="00874987"/>
    <w:rsid w:val="00876126"/>
    <w:rsid w:val="00876CB8"/>
    <w:rsid w:val="00880322"/>
    <w:rsid w:val="008811F2"/>
    <w:rsid w:val="00881DE0"/>
    <w:rsid w:val="00884DED"/>
    <w:rsid w:val="008911D7"/>
    <w:rsid w:val="00892493"/>
    <w:rsid w:val="00897F41"/>
    <w:rsid w:val="008A5829"/>
    <w:rsid w:val="008A70F5"/>
    <w:rsid w:val="008A7DB0"/>
    <w:rsid w:val="008B5CB3"/>
    <w:rsid w:val="008C403D"/>
    <w:rsid w:val="008C4A84"/>
    <w:rsid w:val="008C73B9"/>
    <w:rsid w:val="008D4BFB"/>
    <w:rsid w:val="008D65DC"/>
    <w:rsid w:val="008D67A0"/>
    <w:rsid w:val="008E4CC7"/>
    <w:rsid w:val="008E55D9"/>
    <w:rsid w:val="008F1FE3"/>
    <w:rsid w:val="008F3B01"/>
    <w:rsid w:val="008F6F42"/>
    <w:rsid w:val="00900391"/>
    <w:rsid w:val="00901CD0"/>
    <w:rsid w:val="009073CD"/>
    <w:rsid w:val="00910209"/>
    <w:rsid w:val="00910419"/>
    <w:rsid w:val="009108A6"/>
    <w:rsid w:val="009249E7"/>
    <w:rsid w:val="00924DEC"/>
    <w:rsid w:val="00932684"/>
    <w:rsid w:val="00937704"/>
    <w:rsid w:val="009449AE"/>
    <w:rsid w:val="00953BFC"/>
    <w:rsid w:val="00957F6C"/>
    <w:rsid w:val="00962081"/>
    <w:rsid w:val="00963BBB"/>
    <w:rsid w:val="00966D85"/>
    <w:rsid w:val="00972171"/>
    <w:rsid w:val="00993A08"/>
    <w:rsid w:val="00994AFC"/>
    <w:rsid w:val="009A452E"/>
    <w:rsid w:val="009A7AF9"/>
    <w:rsid w:val="009B332E"/>
    <w:rsid w:val="009B3351"/>
    <w:rsid w:val="009B3EA7"/>
    <w:rsid w:val="009C6B3B"/>
    <w:rsid w:val="009C7FF2"/>
    <w:rsid w:val="009D1B85"/>
    <w:rsid w:val="009D2F07"/>
    <w:rsid w:val="009E368F"/>
    <w:rsid w:val="009F1F55"/>
    <w:rsid w:val="009F2148"/>
    <w:rsid w:val="009F47A0"/>
    <w:rsid w:val="009F520B"/>
    <w:rsid w:val="009F67C2"/>
    <w:rsid w:val="009F74B0"/>
    <w:rsid w:val="00A00FC7"/>
    <w:rsid w:val="00A06922"/>
    <w:rsid w:val="00A07EA3"/>
    <w:rsid w:val="00A14A55"/>
    <w:rsid w:val="00A150B5"/>
    <w:rsid w:val="00A158A2"/>
    <w:rsid w:val="00A30C8F"/>
    <w:rsid w:val="00A33384"/>
    <w:rsid w:val="00A334DC"/>
    <w:rsid w:val="00A351B5"/>
    <w:rsid w:val="00A37164"/>
    <w:rsid w:val="00A4294F"/>
    <w:rsid w:val="00A44A8A"/>
    <w:rsid w:val="00A44ADE"/>
    <w:rsid w:val="00A51394"/>
    <w:rsid w:val="00A533FC"/>
    <w:rsid w:val="00A600F0"/>
    <w:rsid w:val="00A6156E"/>
    <w:rsid w:val="00A62469"/>
    <w:rsid w:val="00A63531"/>
    <w:rsid w:val="00A647D3"/>
    <w:rsid w:val="00A64D96"/>
    <w:rsid w:val="00A65E18"/>
    <w:rsid w:val="00A71A66"/>
    <w:rsid w:val="00A73040"/>
    <w:rsid w:val="00A7766D"/>
    <w:rsid w:val="00A8168F"/>
    <w:rsid w:val="00A83479"/>
    <w:rsid w:val="00A843E4"/>
    <w:rsid w:val="00A90726"/>
    <w:rsid w:val="00A921D1"/>
    <w:rsid w:val="00A92902"/>
    <w:rsid w:val="00A97ABE"/>
    <w:rsid w:val="00AA6AD0"/>
    <w:rsid w:val="00AB0339"/>
    <w:rsid w:val="00AB1AD0"/>
    <w:rsid w:val="00AB4498"/>
    <w:rsid w:val="00AB4D70"/>
    <w:rsid w:val="00AB517C"/>
    <w:rsid w:val="00AB5E6D"/>
    <w:rsid w:val="00AB708C"/>
    <w:rsid w:val="00AC239B"/>
    <w:rsid w:val="00AC2C48"/>
    <w:rsid w:val="00AC35A1"/>
    <w:rsid w:val="00AC5030"/>
    <w:rsid w:val="00AD301A"/>
    <w:rsid w:val="00AD7262"/>
    <w:rsid w:val="00AF0FE7"/>
    <w:rsid w:val="00AF112E"/>
    <w:rsid w:val="00AF750B"/>
    <w:rsid w:val="00B01DC9"/>
    <w:rsid w:val="00B02B0C"/>
    <w:rsid w:val="00B04DC7"/>
    <w:rsid w:val="00B10792"/>
    <w:rsid w:val="00B15DE0"/>
    <w:rsid w:val="00B16AD4"/>
    <w:rsid w:val="00B203A3"/>
    <w:rsid w:val="00B24960"/>
    <w:rsid w:val="00B315ED"/>
    <w:rsid w:val="00B33FF3"/>
    <w:rsid w:val="00B36FBA"/>
    <w:rsid w:val="00B4148E"/>
    <w:rsid w:val="00B43B1E"/>
    <w:rsid w:val="00B52C42"/>
    <w:rsid w:val="00B62623"/>
    <w:rsid w:val="00B62865"/>
    <w:rsid w:val="00B64974"/>
    <w:rsid w:val="00B64EA4"/>
    <w:rsid w:val="00B65A43"/>
    <w:rsid w:val="00B67583"/>
    <w:rsid w:val="00B71061"/>
    <w:rsid w:val="00B81C12"/>
    <w:rsid w:val="00B82D23"/>
    <w:rsid w:val="00B8639E"/>
    <w:rsid w:val="00B904C0"/>
    <w:rsid w:val="00B90D8A"/>
    <w:rsid w:val="00B916FF"/>
    <w:rsid w:val="00B91AFE"/>
    <w:rsid w:val="00B93F6E"/>
    <w:rsid w:val="00B94265"/>
    <w:rsid w:val="00B956B0"/>
    <w:rsid w:val="00B956B8"/>
    <w:rsid w:val="00B95877"/>
    <w:rsid w:val="00BA4E85"/>
    <w:rsid w:val="00BA50AE"/>
    <w:rsid w:val="00BA73EA"/>
    <w:rsid w:val="00BB02C1"/>
    <w:rsid w:val="00BB326E"/>
    <w:rsid w:val="00BB3D3D"/>
    <w:rsid w:val="00BC0140"/>
    <w:rsid w:val="00BC3B51"/>
    <w:rsid w:val="00BC532E"/>
    <w:rsid w:val="00BC561E"/>
    <w:rsid w:val="00BC5F4A"/>
    <w:rsid w:val="00BD0207"/>
    <w:rsid w:val="00BD5B71"/>
    <w:rsid w:val="00BD6711"/>
    <w:rsid w:val="00BD69AD"/>
    <w:rsid w:val="00BD7C5D"/>
    <w:rsid w:val="00BE16A3"/>
    <w:rsid w:val="00BE25A2"/>
    <w:rsid w:val="00BE7D8D"/>
    <w:rsid w:val="00BF1F6E"/>
    <w:rsid w:val="00BF357C"/>
    <w:rsid w:val="00BF7BAA"/>
    <w:rsid w:val="00C00414"/>
    <w:rsid w:val="00C02FFD"/>
    <w:rsid w:val="00C05ED2"/>
    <w:rsid w:val="00C16BB8"/>
    <w:rsid w:val="00C17FAA"/>
    <w:rsid w:val="00C219D2"/>
    <w:rsid w:val="00C239F1"/>
    <w:rsid w:val="00C30CE0"/>
    <w:rsid w:val="00C31013"/>
    <w:rsid w:val="00C3341C"/>
    <w:rsid w:val="00C33B3E"/>
    <w:rsid w:val="00C370BA"/>
    <w:rsid w:val="00C52B67"/>
    <w:rsid w:val="00C52D68"/>
    <w:rsid w:val="00C53C54"/>
    <w:rsid w:val="00C546D1"/>
    <w:rsid w:val="00C71757"/>
    <w:rsid w:val="00C71C2A"/>
    <w:rsid w:val="00C76CE3"/>
    <w:rsid w:val="00C77790"/>
    <w:rsid w:val="00C81B38"/>
    <w:rsid w:val="00C83DD2"/>
    <w:rsid w:val="00C873B3"/>
    <w:rsid w:val="00C87747"/>
    <w:rsid w:val="00C97807"/>
    <w:rsid w:val="00CA30C0"/>
    <w:rsid w:val="00CA630E"/>
    <w:rsid w:val="00CB31C2"/>
    <w:rsid w:val="00CC00E3"/>
    <w:rsid w:val="00CC25DC"/>
    <w:rsid w:val="00CC6680"/>
    <w:rsid w:val="00CD17FD"/>
    <w:rsid w:val="00CE1BF7"/>
    <w:rsid w:val="00CE2EC5"/>
    <w:rsid w:val="00CE5482"/>
    <w:rsid w:val="00CE5CE1"/>
    <w:rsid w:val="00CE5E97"/>
    <w:rsid w:val="00D013F9"/>
    <w:rsid w:val="00D02A05"/>
    <w:rsid w:val="00D216E7"/>
    <w:rsid w:val="00D21AB6"/>
    <w:rsid w:val="00D27C92"/>
    <w:rsid w:val="00D41A03"/>
    <w:rsid w:val="00D43E8D"/>
    <w:rsid w:val="00D475D9"/>
    <w:rsid w:val="00D47867"/>
    <w:rsid w:val="00D5342B"/>
    <w:rsid w:val="00D56ADB"/>
    <w:rsid w:val="00D61574"/>
    <w:rsid w:val="00D66A13"/>
    <w:rsid w:val="00D82447"/>
    <w:rsid w:val="00D82AA2"/>
    <w:rsid w:val="00D87CA6"/>
    <w:rsid w:val="00D9393F"/>
    <w:rsid w:val="00DA07B5"/>
    <w:rsid w:val="00DA1685"/>
    <w:rsid w:val="00DA186E"/>
    <w:rsid w:val="00DA38ED"/>
    <w:rsid w:val="00DA6E05"/>
    <w:rsid w:val="00DB3776"/>
    <w:rsid w:val="00DB4311"/>
    <w:rsid w:val="00DB622A"/>
    <w:rsid w:val="00DC1BC9"/>
    <w:rsid w:val="00DC3EC3"/>
    <w:rsid w:val="00DD06BB"/>
    <w:rsid w:val="00DD1750"/>
    <w:rsid w:val="00DD1F81"/>
    <w:rsid w:val="00DD4585"/>
    <w:rsid w:val="00DD5120"/>
    <w:rsid w:val="00DD58B0"/>
    <w:rsid w:val="00DD7C99"/>
    <w:rsid w:val="00DE019C"/>
    <w:rsid w:val="00DE676B"/>
    <w:rsid w:val="00DF04E5"/>
    <w:rsid w:val="00DF2CD5"/>
    <w:rsid w:val="00DF5BEA"/>
    <w:rsid w:val="00DF6368"/>
    <w:rsid w:val="00E00808"/>
    <w:rsid w:val="00E009B5"/>
    <w:rsid w:val="00E0193E"/>
    <w:rsid w:val="00E06EC0"/>
    <w:rsid w:val="00E10A66"/>
    <w:rsid w:val="00E112AA"/>
    <w:rsid w:val="00E14EAC"/>
    <w:rsid w:val="00E15760"/>
    <w:rsid w:val="00E17471"/>
    <w:rsid w:val="00E175FB"/>
    <w:rsid w:val="00E21482"/>
    <w:rsid w:val="00E27225"/>
    <w:rsid w:val="00E3070C"/>
    <w:rsid w:val="00E351E8"/>
    <w:rsid w:val="00E3594F"/>
    <w:rsid w:val="00E3785F"/>
    <w:rsid w:val="00E504A8"/>
    <w:rsid w:val="00E51D63"/>
    <w:rsid w:val="00E5522E"/>
    <w:rsid w:val="00E55806"/>
    <w:rsid w:val="00E56090"/>
    <w:rsid w:val="00E568AF"/>
    <w:rsid w:val="00E6307A"/>
    <w:rsid w:val="00E75F61"/>
    <w:rsid w:val="00E810A9"/>
    <w:rsid w:val="00E847B7"/>
    <w:rsid w:val="00E85C7F"/>
    <w:rsid w:val="00E94ECE"/>
    <w:rsid w:val="00E95271"/>
    <w:rsid w:val="00E9588F"/>
    <w:rsid w:val="00EB122E"/>
    <w:rsid w:val="00EC0E76"/>
    <w:rsid w:val="00EC4CE6"/>
    <w:rsid w:val="00EC4E07"/>
    <w:rsid w:val="00EC5544"/>
    <w:rsid w:val="00EC60AA"/>
    <w:rsid w:val="00EC6778"/>
    <w:rsid w:val="00ED0491"/>
    <w:rsid w:val="00ED3ABE"/>
    <w:rsid w:val="00ED6817"/>
    <w:rsid w:val="00EE3613"/>
    <w:rsid w:val="00EF465E"/>
    <w:rsid w:val="00EF6801"/>
    <w:rsid w:val="00EF68FA"/>
    <w:rsid w:val="00EF6F1D"/>
    <w:rsid w:val="00EF7DCE"/>
    <w:rsid w:val="00F01575"/>
    <w:rsid w:val="00F01B8A"/>
    <w:rsid w:val="00F07D28"/>
    <w:rsid w:val="00F1259F"/>
    <w:rsid w:val="00F13A32"/>
    <w:rsid w:val="00F14306"/>
    <w:rsid w:val="00F14948"/>
    <w:rsid w:val="00F1525A"/>
    <w:rsid w:val="00F157C2"/>
    <w:rsid w:val="00F15C76"/>
    <w:rsid w:val="00F225F2"/>
    <w:rsid w:val="00F22A14"/>
    <w:rsid w:val="00F26C94"/>
    <w:rsid w:val="00F373C2"/>
    <w:rsid w:val="00F37C57"/>
    <w:rsid w:val="00F407CC"/>
    <w:rsid w:val="00F407DC"/>
    <w:rsid w:val="00F421C8"/>
    <w:rsid w:val="00F42C1B"/>
    <w:rsid w:val="00F45575"/>
    <w:rsid w:val="00F45730"/>
    <w:rsid w:val="00F464C7"/>
    <w:rsid w:val="00F46787"/>
    <w:rsid w:val="00F51B03"/>
    <w:rsid w:val="00F52553"/>
    <w:rsid w:val="00F61262"/>
    <w:rsid w:val="00F66792"/>
    <w:rsid w:val="00F72270"/>
    <w:rsid w:val="00F76E85"/>
    <w:rsid w:val="00F86046"/>
    <w:rsid w:val="00F8645D"/>
    <w:rsid w:val="00F866E0"/>
    <w:rsid w:val="00F873A8"/>
    <w:rsid w:val="00F87628"/>
    <w:rsid w:val="00F87F43"/>
    <w:rsid w:val="00F9404D"/>
    <w:rsid w:val="00F94979"/>
    <w:rsid w:val="00F967D7"/>
    <w:rsid w:val="00FA52B5"/>
    <w:rsid w:val="00FA5FCC"/>
    <w:rsid w:val="00FA675A"/>
    <w:rsid w:val="00FC168F"/>
    <w:rsid w:val="00FC3298"/>
    <w:rsid w:val="00FC6CFE"/>
    <w:rsid w:val="00FD256D"/>
    <w:rsid w:val="00FD4ACD"/>
    <w:rsid w:val="00FD6E29"/>
    <w:rsid w:val="00FE2B02"/>
    <w:rsid w:val="00FE4429"/>
    <w:rsid w:val="00FE5E05"/>
    <w:rsid w:val="00FE6E8D"/>
    <w:rsid w:val="00FF0588"/>
    <w:rsid w:val="00FF0C96"/>
    <w:rsid w:val="00FF1CFB"/>
    <w:rsid w:val="00FF489D"/>
    <w:rsid w:val="00FF7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D23"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rsid w:val="00B82D23"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rsid w:val="00B82D23"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rsid w:val="00B82D23"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rsid w:val="00B82D23"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rsid w:val="00B82D23"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rsid w:val="00B82D23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  <w:style w:type="paragraph" w:customStyle="1" w:styleId="Default">
    <w:name w:val="Default"/>
    <w:rsid w:val="00A615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Bullet 2" w:uiPriority="99"/>
    <w:lsdException w:name="Title" w:uiPriority="99" w:qFormat="1"/>
    <w:lsdException w:name="Body Text" w:uiPriority="99"/>
    <w:lsdException w:name="Body Text Indent" w:uiPriority="99"/>
    <w:lsdException w:name="List Continue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szCs w:val="28"/>
    </w:rPr>
  </w:style>
  <w:style w:type="paragraph" w:styleId="Titre2">
    <w:name w:val="heading 2"/>
    <w:basedOn w:val="Normal"/>
    <w:next w:val="Normal"/>
    <w:uiPriority w:val="99"/>
    <w:qFormat/>
    <w:pPr>
      <w:keepNext/>
      <w:tabs>
        <w:tab w:val="left" w:pos="1985"/>
        <w:tab w:val="left" w:pos="2268"/>
      </w:tabs>
      <w:overflowPunct w:val="0"/>
      <w:autoSpaceDE w:val="0"/>
      <w:autoSpaceDN w:val="0"/>
      <w:adjustRightInd w:val="0"/>
      <w:textAlignment w:val="baseline"/>
      <w:outlineLvl w:val="1"/>
    </w:pPr>
    <w:rPr>
      <w:b/>
      <w:bCs/>
      <w:szCs w:val="28"/>
    </w:rPr>
  </w:style>
  <w:style w:type="paragraph" w:styleId="Titre3">
    <w:name w:val="heading 3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2"/>
      <w:szCs w:val="28"/>
    </w:rPr>
  </w:style>
  <w:style w:type="paragraph" w:styleId="Titre4">
    <w:name w:val="heading 4"/>
    <w:basedOn w:val="Normal"/>
    <w:next w:val="Normal"/>
    <w:uiPriority w:val="99"/>
    <w:qFormat/>
    <w:pPr>
      <w:keepNext/>
      <w:overflowPunct w:val="0"/>
      <w:autoSpaceDE w:val="0"/>
      <w:autoSpaceDN w:val="0"/>
      <w:adjustRightInd w:val="0"/>
      <w:ind w:hanging="284"/>
      <w:jc w:val="center"/>
      <w:textAlignment w:val="baseline"/>
      <w:outlineLvl w:val="3"/>
    </w:pPr>
    <w:rPr>
      <w:b/>
      <w:bCs/>
      <w:sz w:val="22"/>
      <w:szCs w:val="28"/>
    </w:rPr>
  </w:style>
  <w:style w:type="paragraph" w:styleId="Titre5">
    <w:name w:val="heading 5"/>
    <w:basedOn w:val="Normal"/>
    <w:next w:val="Normal"/>
    <w:uiPriority w:val="99"/>
    <w:qFormat/>
    <w:pPr>
      <w:keepNext/>
      <w:jc w:val="both"/>
      <w:outlineLvl w:val="4"/>
    </w:pPr>
    <w:rPr>
      <w:b/>
      <w:bCs/>
      <w:sz w:val="22"/>
      <w:szCs w:val="28"/>
    </w:rPr>
  </w:style>
  <w:style w:type="paragraph" w:styleId="Titre6">
    <w:name w:val="heading 6"/>
    <w:basedOn w:val="Normal"/>
    <w:next w:val="Normal"/>
    <w:uiPriority w:val="99"/>
    <w:qFormat/>
    <w:pPr>
      <w:keepNext/>
      <w:jc w:val="center"/>
      <w:outlineLvl w:val="5"/>
    </w:pPr>
    <w:rPr>
      <w:b/>
      <w:bCs/>
      <w:szCs w:val="28"/>
      <w:u w:val="single"/>
    </w:rPr>
  </w:style>
  <w:style w:type="paragraph" w:styleId="Titre7">
    <w:name w:val="heading 7"/>
    <w:basedOn w:val="Normal"/>
    <w:next w:val="Normal"/>
    <w:uiPriority w:val="99"/>
    <w:qFormat/>
    <w:pPr>
      <w:keepNext/>
      <w:jc w:val="center"/>
      <w:outlineLvl w:val="6"/>
    </w:pPr>
    <w:rPr>
      <w:b/>
      <w:bCs/>
      <w:szCs w:val="28"/>
    </w:rPr>
  </w:style>
  <w:style w:type="paragraph" w:styleId="Titre8">
    <w:name w:val="heading 8"/>
    <w:basedOn w:val="Normal"/>
    <w:next w:val="Normal"/>
    <w:link w:val="Titre8Car"/>
    <w:uiPriority w:val="99"/>
    <w:unhideWhenUsed/>
    <w:qFormat/>
    <w:rsid w:val="00876CB8"/>
    <w:pPr>
      <w:spacing w:before="240" w:after="60"/>
      <w:outlineLvl w:val="7"/>
    </w:pPr>
    <w:rPr>
      <w:rFonts w:ascii="Calibri" w:hAnsi="Calibri" w:cs="Arial"/>
      <w:i/>
      <w:iCs/>
      <w:lang w:eastAsia="zh-CN"/>
    </w:rPr>
  </w:style>
  <w:style w:type="paragraph" w:styleId="Titre9">
    <w:name w:val="heading 9"/>
    <w:basedOn w:val="Normal"/>
    <w:next w:val="Normal"/>
    <w:link w:val="Titre9Car"/>
    <w:uiPriority w:val="99"/>
    <w:qFormat/>
    <w:rsid w:val="00876CB8"/>
    <w:pPr>
      <w:keepNext/>
      <w:jc w:val="center"/>
      <w:outlineLvl w:val="8"/>
    </w:pPr>
    <w:rPr>
      <w:rFonts w:ascii="Calibri" w:hAnsi="Calibri" w:cs="Arial"/>
      <w:sz w:val="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99"/>
    <w:pPr>
      <w:jc w:val="both"/>
    </w:pPr>
    <w:rPr>
      <w:szCs w:val="28"/>
    </w:rPr>
  </w:style>
  <w:style w:type="paragraph" w:styleId="Textedebulles">
    <w:name w:val="Balloon Text"/>
    <w:basedOn w:val="Normal"/>
    <w:uiPriority w:val="99"/>
    <w:semiHidden/>
    <w:rsid w:val="003A46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C05ED2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05E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C05ED2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9"/>
    <w:rsid w:val="00876CB8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uiPriority w:val="99"/>
    <w:rsid w:val="00876CB8"/>
    <w:rPr>
      <w:rFonts w:ascii="Calibri" w:hAnsi="Calibri" w:cs="Arial"/>
      <w:sz w:val="40"/>
    </w:rPr>
  </w:style>
  <w:style w:type="table" w:styleId="Grilledutableau">
    <w:name w:val="Table Grid"/>
    <w:basedOn w:val="TableauNormal"/>
    <w:rsid w:val="00876CB8"/>
    <w:rPr>
      <w:rFonts w:ascii="Calibri" w:eastAsia="SimSun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876CB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876CB8"/>
    <w:pPr>
      <w:ind w:left="708"/>
    </w:pPr>
    <w:rPr>
      <w:rFonts w:ascii="Calibri" w:eastAsia="SimSun" w:hAnsi="Calibri" w:cs="Arial"/>
      <w:lang w:eastAsia="zh-CN"/>
    </w:rPr>
  </w:style>
  <w:style w:type="paragraph" w:styleId="Corpsdetexte2">
    <w:name w:val="Body Text 2"/>
    <w:basedOn w:val="Normal"/>
    <w:link w:val="Corpsdetexte2Car"/>
    <w:uiPriority w:val="99"/>
    <w:rsid w:val="00876CB8"/>
    <w:pPr>
      <w:jc w:val="center"/>
    </w:pPr>
    <w:rPr>
      <w:rFonts w:ascii="Calibri" w:hAnsi="Calibri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876CB8"/>
    <w:rPr>
      <w:rFonts w:ascii="Calibri" w:hAnsi="Calibri" w:cs="Arial"/>
    </w:rPr>
  </w:style>
  <w:style w:type="character" w:customStyle="1" w:styleId="Heading2Char">
    <w:name w:val="Heading 2 Char"/>
    <w:uiPriority w:val="99"/>
    <w:rsid w:val="00876CB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Heading3Char">
    <w:name w:val="Heading 3 Char"/>
    <w:uiPriority w:val="99"/>
    <w:rsid w:val="00876CB8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uiPriority w:val="99"/>
    <w:rsid w:val="00876CB8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Heading5Char">
    <w:name w:val="Heading 5 Char"/>
    <w:uiPriority w:val="99"/>
    <w:rsid w:val="00876CB8"/>
    <w:rPr>
      <w:rFonts w:ascii="Calibri Light" w:eastAsia="Times New Roman" w:hAnsi="Calibri Light" w:cs="Times New Roman"/>
      <w:color w:val="1F4D78"/>
    </w:rPr>
  </w:style>
  <w:style w:type="character" w:customStyle="1" w:styleId="Heading6Char">
    <w:name w:val="Heading 6 Char"/>
    <w:uiPriority w:val="99"/>
    <w:rsid w:val="00876CB8"/>
    <w:rPr>
      <w:rFonts w:ascii="Calibri Light" w:eastAsia="Times New Roman" w:hAnsi="Calibri Light" w:cs="Times New Roman"/>
      <w:i/>
      <w:iCs/>
      <w:color w:val="1F4D78"/>
    </w:rPr>
  </w:style>
  <w:style w:type="character" w:customStyle="1" w:styleId="Heading7Char">
    <w:name w:val="Heading 7 Char"/>
    <w:uiPriority w:val="99"/>
    <w:rsid w:val="00876CB8"/>
    <w:rPr>
      <w:rFonts w:ascii="Calibri Light" w:eastAsia="Times New Roman" w:hAnsi="Calibri Light" w:cs="Times New Roman"/>
      <w:i/>
      <w:iCs/>
      <w:color w:val="404040"/>
    </w:rPr>
  </w:style>
  <w:style w:type="character" w:customStyle="1" w:styleId="Heading8Char">
    <w:name w:val="Heading 8 Char"/>
    <w:uiPriority w:val="99"/>
    <w:rsid w:val="00876CB8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uiPriority w:val="99"/>
    <w:rsid w:val="00876CB8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styleId="Numrodepage">
    <w:name w:val="page number"/>
    <w:uiPriority w:val="99"/>
    <w:rsid w:val="00876CB8"/>
  </w:style>
  <w:style w:type="character" w:styleId="Marquedecommentaire">
    <w:name w:val="annotation reference"/>
    <w:rsid w:val="00876CB8"/>
    <w:rPr>
      <w:sz w:val="16"/>
      <w:szCs w:val="16"/>
    </w:rPr>
  </w:style>
  <w:style w:type="paragraph" w:styleId="Commentaire">
    <w:name w:val="annotation text"/>
    <w:basedOn w:val="Normal"/>
    <w:link w:val="CommentaireCar"/>
    <w:rsid w:val="00876CB8"/>
    <w:rPr>
      <w:rFonts w:ascii="Calibri" w:eastAsia="SimSun" w:hAnsi="Calibri" w:cs="Arial"/>
      <w:sz w:val="20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rsid w:val="00876CB8"/>
    <w:rPr>
      <w:rFonts w:ascii="Calibri" w:eastAsia="SimSun" w:hAnsi="Calibri" w:cs="Arial"/>
      <w:lang w:eastAsia="zh-CN"/>
    </w:rPr>
  </w:style>
  <w:style w:type="character" w:customStyle="1" w:styleId="CommentTextChar">
    <w:name w:val="Comment Text Char"/>
    <w:rsid w:val="00876CB8"/>
    <w:rPr>
      <w:rFonts w:eastAsia="SimSun"/>
      <w:lang w:eastAsia="zh-CN"/>
    </w:rPr>
  </w:style>
  <w:style w:type="paragraph" w:styleId="Objetducommentaire">
    <w:name w:val="annotation subject"/>
    <w:link w:val="ObjetducommentaireCar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876CB8"/>
    <w:rPr>
      <w:rFonts w:ascii="Calibri" w:eastAsia="Calibri" w:hAnsi="Calibri" w:cs="Arial"/>
      <w:b/>
      <w:bCs/>
      <w:sz w:val="22"/>
      <w:szCs w:val="22"/>
      <w:lang w:eastAsia="en-US"/>
    </w:rPr>
  </w:style>
  <w:style w:type="character" w:customStyle="1" w:styleId="CommentSubjectChar">
    <w:name w:val="Comment Subject Char"/>
    <w:rsid w:val="00876CB8"/>
    <w:rPr>
      <w:rFonts w:eastAsia="SimSun"/>
      <w:b/>
      <w:bCs/>
      <w:lang w:eastAsia="zh-CN"/>
    </w:rPr>
  </w:style>
  <w:style w:type="character" w:customStyle="1" w:styleId="HeaderChar">
    <w:name w:val="Header Char"/>
    <w:uiPriority w:val="99"/>
    <w:rsid w:val="00876CB8"/>
    <w:rPr>
      <w:rFonts w:eastAsia="SimSun"/>
      <w:sz w:val="24"/>
      <w:szCs w:val="24"/>
      <w:lang w:eastAsia="zh-CN"/>
    </w:rPr>
  </w:style>
  <w:style w:type="character" w:customStyle="1" w:styleId="Heading1Char">
    <w:name w:val="Heading 1 Char"/>
    <w:uiPriority w:val="99"/>
    <w:rsid w:val="00876CB8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FooterChar">
    <w:name w:val="Footer Char"/>
    <w:uiPriority w:val="99"/>
    <w:locked/>
    <w:rsid w:val="00876CB8"/>
    <w:rPr>
      <w:rFonts w:eastAsia="SimSun"/>
      <w:sz w:val="24"/>
      <w:szCs w:val="24"/>
      <w:lang w:eastAsia="zh-CN"/>
    </w:rPr>
  </w:style>
  <w:style w:type="character" w:customStyle="1" w:styleId="BodyTextChar">
    <w:name w:val="Body Text Char"/>
    <w:uiPriority w:val="99"/>
    <w:rsid w:val="00876CB8"/>
    <w:rPr>
      <w:rFonts w:ascii="Garamond" w:hAnsi="Garamond"/>
      <w:sz w:val="22"/>
    </w:rPr>
  </w:style>
  <w:style w:type="paragraph" w:styleId="Titre">
    <w:name w:val="Title"/>
    <w:basedOn w:val="Normal"/>
    <w:link w:val="TitreCar"/>
    <w:autoRedefine/>
    <w:uiPriority w:val="99"/>
    <w:qFormat/>
    <w:rsid w:val="00876CB8"/>
    <w:pPr>
      <w:suppressAutoHyphens/>
      <w:jc w:val="center"/>
    </w:pPr>
    <w:rPr>
      <w:rFonts w:ascii="Lucida Sans Unicode" w:hAnsi="Lucida Sans Unicode" w:cs="Arial"/>
      <w:b/>
      <w:bCs/>
      <w:color w:val="5B9BD5"/>
      <w:spacing w:val="-4"/>
      <w:sz w:val="28"/>
      <w:szCs w:val="20"/>
    </w:rPr>
  </w:style>
  <w:style w:type="character" w:customStyle="1" w:styleId="TitreCar">
    <w:name w:val="Titre Car"/>
    <w:basedOn w:val="Policepardfaut"/>
    <w:link w:val="Titre"/>
    <w:uiPriority w:val="99"/>
    <w:rsid w:val="00876CB8"/>
    <w:rPr>
      <w:rFonts w:ascii="Lucida Sans Unicode" w:hAnsi="Lucida Sans Unicode" w:cs="Arial"/>
      <w:b/>
      <w:bCs/>
      <w:color w:val="5B9BD5"/>
      <w:spacing w:val="-4"/>
      <w:sz w:val="28"/>
    </w:rPr>
  </w:style>
  <w:style w:type="character" w:customStyle="1" w:styleId="TitleChar">
    <w:name w:val="Title Char"/>
    <w:uiPriority w:val="99"/>
    <w:rsid w:val="00876CB8"/>
    <w:rPr>
      <w:rFonts w:ascii="Lucida Sans Unicode" w:hAnsi="Lucida Sans Unicode"/>
      <w:b/>
      <w:bCs/>
      <w:color w:val="5B9BD5"/>
      <w:spacing w:val="-4"/>
      <w:sz w:val="28"/>
    </w:rPr>
  </w:style>
  <w:style w:type="character" w:customStyle="1" w:styleId="BodyText2Char">
    <w:name w:val="Body Text 2 Char"/>
    <w:uiPriority w:val="99"/>
    <w:rsid w:val="00876CB8"/>
  </w:style>
  <w:style w:type="paragraph" w:styleId="Corpsdetexte3">
    <w:name w:val="Body Text 3"/>
    <w:basedOn w:val="Normal"/>
    <w:link w:val="Corpsdetexte3Car"/>
    <w:uiPriority w:val="99"/>
    <w:rsid w:val="00876CB8"/>
    <w:rPr>
      <w:rFonts w:ascii="Calibri" w:hAnsi="Calibri" w:cs="Arial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76CB8"/>
    <w:rPr>
      <w:rFonts w:ascii="Calibri" w:hAnsi="Calibri" w:cs="Arial"/>
    </w:rPr>
  </w:style>
  <w:style w:type="character" w:customStyle="1" w:styleId="BodyText3Char">
    <w:name w:val="Body Text 3 Char"/>
    <w:uiPriority w:val="99"/>
    <w:rsid w:val="00876CB8"/>
  </w:style>
  <w:style w:type="paragraph" w:styleId="Retraitcorpsdetexte">
    <w:name w:val="Body Text Indent"/>
    <w:basedOn w:val="Normal"/>
    <w:link w:val="RetraitcorpsdetexteCar"/>
    <w:uiPriority w:val="99"/>
    <w:rsid w:val="00876CB8"/>
    <w:pPr>
      <w:suppressAutoHyphens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876CB8"/>
    <w:rPr>
      <w:rFonts w:ascii="Calibri" w:hAnsi="Calibri" w:cs="Arial"/>
      <w:spacing w:val="-3"/>
    </w:rPr>
  </w:style>
  <w:style w:type="character" w:customStyle="1" w:styleId="BodyTextIndentChar">
    <w:name w:val="Body Text Indent Char"/>
    <w:uiPriority w:val="99"/>
    <w:rsid w:val="00876CB8"/>
    <w:rPr>
      <w:spacing w:val="-3"/>
    </w:rPr>
  </w:style>
  <w:style w:type="paragraph" w:styleId="Retraitcorpsdetexte2">
    <w:name w:val="Body Text Indent 2"/>
    <w:basedOn w:val="Normal"/>
    <w:link w:val="Retraitcorpsdetexte2Car"/>
    <w:uiPriority w:val="99"/>
    <w:rsid w:val="00876CB8"/>
    <w:pPr>
      <w:suppressAutoHyphens/>
      <w:ind w:firstLine="426"/>
      <w:jc w:val="both"/>
    </w:pPr>
    <w:rPr>
      <w:rFonts w:ascii="Calibri" w:hAnsi="Calibri" w:cs="Arial"/>
      <w:i/>
      <w:iCs/>
      <w:spacing w:val="-3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876CB8"/>
    <w:rPr>
      <w:rFonts w:ascii="Calibri" w:hAnsi="Calibri" w:cs="Arial"/>
      <w:i/>
      <w:iCs/>
      <w:spacing w:val="-3"/>
      <w:sz w:val="24"/>
    </w:rPr>
  </w:style>
  <w:style w:type="character" w:customStyle="1" w:styleId="BodyTextIndent2Char">
    <w:name w:val="Body Text Indent 2 Char"/>
    <w:uiPriority w:val="99"/>
    <w:rsid w:val="00876CB8"/>
    <w:rPr>
      <w:i/>
      <w:iCs/>
      <w:spacing w:val="-3"/>
      <w:sz w:val="24"/>
    </w:rPr>
  </w:style>
  <w:style w:type="paragraph" w:styleId="TM2">
    <w:name w:val="toc 2"/>
    <w:basedOn w:val="Normal"/>
    <w:next w:val="Normal"/>
    <w:autoRedefine/>
    <w:uiPriority w:val="99"/>
    <w:rsid w:val="00876CB8"/>
    <w:pPr>
      <w:tabs>
        <w:tab w:val="right" w:leader="dot" w:pos="9061"/>
      </w:tabs>
      <w:ind w:left="280"/>
    </w:pPr>
    <w:rPr>
      <w:rFonts w:ascii="Garamond" w:hAnsi="Garamond" w:cs="Arial"/>
      <w:smallCaps/>
      <w:noProof/>
      <w:szCs w:val="28"/>
    </w:rPr>
  </w:style>
  <w:style w:type="paragraph" w:styleId="TM1">
    <w:name w:val="toc 1"/>
    <w:basedOn w:val="Normal"/>
    <w:next w:val="Normal"/>
    <w:autoRedefine/>
    <w:uiPriority w:val="99"/>
    <w:rsid w:val="00876CB8"/>
    <w:pPr>
      <w:tabs>
        <w:tab w:val="right" w:leader="dot" w:pos="9062"/>
      </w:tabs>
      <w:spacing w:before="120" w:after="120"/>
    </w:pPr>
    <w:rPr>
      <w:rFonts w:ascii="Century Gothic" w:hAnsi="Century Gothic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99"/>
    <w:rsid w:val="00876CB8"/>
    <w:pPr>
      <w:tabs>
        <w:tab w:val="right" w:leader="dot" w:pos="9061"/>
      </w:tabs>
      <w:ind w:left="560"/>
    </w:pPr>
    <w:rPr>
      <w:rFonts w:ascii="Calibri" w:hAnsi="Calibri" w:cs="Arial"/>
      <w:i/>
      <w:iCs/>
      <w:noProof/>
    </w:rPr>
  </w:style>
  <w:style w:type="paragraph" w:styleId="TM4">
    <w:name w:val="toc 4"/>
    <w:basedOn w:val="Normal"/>
    <w:next w:val="Normal"/>
    <w:autoRedefine/>
    <w:uiPriority w:val="99"/>
    <w:rsid w:val="00876CB8"/>
    <w:pPr>
      <w:ind w:left="840"/>
    </w:pPr>
    <w:rPr>
      <w:rFonts w:ascii="Calibri" w:hAnsi="Calibri" w:cs="Arial"/>
      <w:sz w:val="28"/>
      <w:szCs w:val="21"/>
    </w:rPr>
  </w:style>
  <w:style w:type="paragraph" w:styleId="TM5">
    <w:name w:val="toc 5"/>
    <w:basedOn w:val="Normal"/>
    <w:next w:val="Normal"/>
    <w:autoRedefine/>
    <w:uiPriority w:val="99"/>
    <w:rsid w:val="00876CB8"/>
    <w:pPr>
      <w:ind w:left="1120"/>
    </w:pPr>
    <w:rPr>
      <w:rFonts w:ascii="Calibri" w:hAnsi="Calibri" w:cs="Arial"/>
      <w:sz w:val="28"/>
      <w:szCs w:val="21"/>
    </w:rPr>
  </w:style>
  <w:style w:type="paragraph" w:styleId="TM6">
    <w:name w:val="toc 6"/>
    <w:basedOn w:val="Normal"/>
    <w:next w:val="Normal"/>
    <w:autoRedefine/>
    <w:uiPriority w:val="99"/>
    <w:rsid w:val="00876CB8"/>
    <w:pPr>
      <w:ind w:left="1400"/>
    </w:pPr>
    <w:rPr>
      <w:rFonts w:ascii="Calibri" w:hAnsi="Calibri" w:cs="Arial"/>
      <w:sz w:val="28"/>
      <w:szCs w:val="21"/>
    </w:rPr>
  </w:style>
  <w:style w:type="paragraph" w:styleId="TM7">
    <w:name w:val="toc 7"/>
    <w:basedOn w:val="Normal"/>
    <w:next w:val="Normal"/>
    <w:autoRedefine/>
    <w:uiPriority w:val="99"/>
    <w:rsid w:val="00876CB8"/>
    <w:pPr>
      <w:ind w:left="1680"/>
    </w:pPr>
    <w:rPr>
      <w:rFonts w:ascii="Calibri" w:hAnsi="Calibri" w:cs="Arial"/>
      <w:sz w:val="28"/>
      <w:szCs w:val="21"/>
    </w:rPr>
  </w:style>
  <w:style w:type="paragraph" w:styleId="TM8">
    <w:name w:val="toc 8"/>
    <w:basedOn w:val="Normal"/>
    <w:next w:val="Normal"/>
    <w:autoRedefine/>
    <w:uiPriority w:val="99"/>
    <w:rsid w:val="00876CB8"/>
    <w:pPr>
      <w:ind w:left="1960"/>
    </w:pPr>
    <w:rPr>
      <w:rFonts w:ascii="Calibri" w:hAnsi="Calibri" w:cs="Arial"/>
      <w:sz w:val="28"/>
      <w:szCs w:val="21"/>
    </w:rPr>
  </w:style>
  <w:style w:type="paragraph" w:styleId="TM9">
    <w:name w:val="toc 9"/>
    <w:basedOn w:val="Normal"/>
    <w:next w:val="Normal"/>
    <w:autoRedefine/>
    <w:uiPriority w:val="99"/>
    <w:rsid w:val="00876CB8"/>
    <w:pPr>
      <w:ind w:left="2240"/>
    </w:pPr>
    <w:rPr>
      <w:rFonts w:ascii="Calibri" w:hAnsi="Calibri" w:cs="Arial"/>
      <w:sz w:val="28"/>
      <w:szCs w:val="21"/>
    </w:rPr>
  </w:style>
  <w:style w:type="character" w:styleId="Lienhypertexte">
    <w:name w:val="Hyperlink"/>
    <w:uiPriority w:val="99"/>
    <w:rsid w:val="00876CB8"/>
    <w:rPr>
      <w:rFonts w:cs="Times New Roman"/>
      <w:color w:val="0000FF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876CB8"/>
    <w:pPr>
      <w:ind w:firstLine="851"/>
      <w:jc w:val="both"/>
    </w:pPr>
    <w:rPr>
      <w:rFonts w:ascii="Calibri" w:hAnsi="Calibri" w:cs="Arial"/>
      <w:spacing w:val="-3"/>
      <w:sz w:val="20"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876CB8"/>
    <w:rPr>
      <w:rFonts w:ascii="Calibri" w:hAnsi="Calibri" w:cs="Arial"/>
      <w:spacing w:val="-3"/>
    </w:rPr>
  </w:style>
  <w:style w:type="character" w:customStyle="1" w:styleId="BodyTextIndent3Char">
    <w:name w:val="Body Text Indent 3 Char"/>
    <w:uiPriority w:val="99"/>
    <w:rsid w:val="00876CB8"/>
    <w:rPr>
      <w:spacing w:val="-3"/>
    </w:rPr>
  </w:style>
  <w:style w:type="character" w:styleId="Lienhypertextesuivivisit">
    <w:name w:val="FollowedHyperlink"/>
    <w:uiPriority w:val="99"/>
    <w:rsid w:val="00876CB8"/>
    <w:rPr>
      <w:rFonts w:cs="Times New Roman"/>
      <w:color w:val="800080"/>
      <w:u w:val="single"/>
    </w:rPr>
  </w:style>
  <w:style w:type="paragraph" w:styleId="Liste">
    <w:name w:val="List"/>
    <w:basedOn w:val="Normal"/>
    <w:uiPriority w:val="99"/>
    <w:rsid w:val="00876CB8"/>
    <w:pPr>
      <w:ind w:left="283" w:hanging="283"/>
    </w:pPr>
    <w:rPr>
      <w:rFonts w:ascii="Calibri" w:hAnsi="Calibri" w:cs="Arial"/>
    </w:rPr>
  </w:style>
  <w:style w:type="paragraph" w:styleId="Listepuces2">
    <w:name w:val="List Bullet 2"/>
    <w:basedOn w:val="Normal"/>
    <w:autoRedefine/>
    <w:uiPriority w:val="99"/>
    <w:rsid w:val="00876CB8"/>
    <w:pPr>
      <w:tabs>
        <w:tab w:val="num" w:pos="643"/>
      </w:tabs>
      <w:ind w:left="643" w:hanging="360"/>
    </w:pPr>
    <w:rPr>
      <w:rFonts w:ascii="Calibri" w:hAnsi="Calibri" w:cs="Arial"/>
    </w:rPr>
  </w:style>
  <w:style w:type="paragraph" w:styleId="Listecontinue">
    <w:name w:val="List Continue"/>
    <w:basedOn w:val="Normal"/>
    <w:uiPriority w:val="99"/>
    <w:rsid w:val="00876CB8"/>
    <w:pPr>
      <w:spacing w:after="120"/>
      <w:ind w:left="283"/>
    </w:pPr>
    <w:rPr>
      <w:rFonts w:ascii="Calibri" w:hAnsi="Calibri" w:cs="Arial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rsid w:val="00876CB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uiPriority w:val="99"/>
    <w:rsid w:val="00876CB8"/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rsid w:val="00876C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uiPriority w:val="99"/>
    <w:rsid w:val="00876CB8"/>
    <w:rPr>
      <w:rFonts w:ascii="Arial" w:hAnsi="Arial" w:cs="Arial"/>
      <w:vanish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876CB8"/>
    <w:rPr>
      <w:rFonts w:ascii="Tahoma" w:eastAsia="SimSun" w:hAnsi="Tahoma" w:cs="Tahoma"/>
      <w:sz w:val="16"/>
      <w:szCs w:val="16"/>
      <w:lang w:eastAsia="zh-CN"/>
    </w:rPr>
  </w:style>
  <w:style w:type="character" w:styleId="Accentuation">
    <w:name w:val="Emphasis"/>
    <w:uiPriority w:val="99"/>
    <w:qFormat/>
    <w:rsid w:val="00876CB8"/>
    <w:rPr>
      <w:rFonts w:cs="Times New Roman"/>
      <w:i/>
      <w:iCs/>
    </w:rPr>
  </w:style>
  <w:style w:type="paragraph" w:styleId="Explorateurdedocuments">
    <w:name w:val="Document Map"/>
    <w:basedOn w:val="Normal"/>
    <w:link w:val="ExplorateurdedocumentsCar"/>
    <w:uiPriority w:val="99"/>
    <w:rsid w:val="00876C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76CB8"/>
    <w:rPr>
      <w:rFonts w:ascii="Tahoma" w:hAnsi="Tahoma" w:cs="Tahoma"/>
      <w:shd w:val="clear" w:color="auto" w:fill="000080"/>
    </w:rPr>
  </w:style>
  <w:style w:type="character" w:customStyle="1" w:styleId="DocumentMapChar">
    <w:name w:val="Document Map Char"/>
    <w:uiPriority w:val="99"/>
    <w:rsid w:val="00876CB8"/>
    <w:rPr>
      <w:rFonts w:ascii="Tahoma" w:hAnsi="Tahoma" w:cs="Tahoma"/>
      <w:shd w:val="clear" w:color="auto" w:fill="000080"/>
    </w:rPr>
  </w:style>
  <w:style w:type="character" w:styleId="lev">
    <w:name w:val="Strong"/>
    <w:qFormat/>
    <w:rsid w:val="00876CB8"/>
    <w:rPr>
      <w:b/>
      <w:bCs/>
    </w:rPr>
  </w:style>
  <w:style w:type="paragraph" w:styleId="Sous-titre">
    <w:name w:val="Subtitle"/>
    <w:basedOn w:val="Normal"/>
    <w:next w:val="Normal"/>
    <w:link w:val="Sous-titreCar"/>
    <w:qFormat/>
    <w:rsid w:val="00876CB8"/>
    <w:pPr>
      <w:tabs>
        <w:tab w:val="num" w:pos="720"/>
      </w:tabs>
      <w:spacing w:after="60"/>
      <w:ind w:left="720" w:hanging="720"/>
      <w:jc w:val="center"/>
      <w:outlineLvl w:val="1"/>
    </w:pPr>
    <w:rPr>
      <w:rFonts w:ascii="Calibri Light" w:hAnsi="Calibri Light" w:cs="Arial"/>
      <w:sz w:val="16"/>
      <w:lang w:eastAsia="zh-CN"/>
    </w:rPr>
  </w:style>
  <w:style w:type="character" w:customStyle="1" w:styleId="Sous-titreCar">
    <w:name w:val="Sous-titre Car"/>
    <w:basedOn w:val="Policepardfaut"/>
    <w:link w:val="Sous-titre"/>
    <w:rsid w:val="00876CB8"/>
    <w:rPr>
      <w:rFonts w:ascii="Calibri Light" w:hAnsi="Calibri Light" w:cs="Arial"/>
      <w:sz w:val="16"/>
      <w:szCs w:val="24"/>
      <w:lang w:eastAsia="zh-CN"/>
    </w:rPr>
  </w:style>
  <w:style w:type="character" w:customStyle="1" w:styleId="SubtitleChar">
    <w:name w:val="Subtitle Char"/>
    <w:rsid w:val="00876CB8"/>
    <w:rPr>
      <w:rFonts w:ascii="Calibri Light" w:eastAsia="Times New Roman" w:hAnsi="Calibri Light" w:cs="Times New Roman"/>
      <w:sz w:val="16"/>
      <w:szCs w:val="24"/>
      <w:lang w:eastAsia="zh-CN"/>
    </w:rPr>
  </w:style>
  <w:style w:type="character" w:styleId="Emphaseple">
    <w:name w:val="Subtle Emphasis"/>
    <w:uiPriority w:val="19"/>
    <w:qFormat/>
    <w:rsid w:val="00876CB8"/>
    <w:rPr>
      <w:i/>
      <w:iCs/>
      <w:color w:val="404040"/>
    </w:rPr>
  </w:style>
  <w:style w:type="paragraph" w:styleId="Sansinterligne">
    <w:name w:val="No Spacing"/>
    <w:uiPriority w:val="1"/>
    <w:qFormat/>
    <w:rsid w:val="00876CB8"/>
    <w:rPr>
      <w:rFonts w:ascii="Calibri" w:hAnsi="Calibri" w:cs="Arial"/>
      <w:sz w:val="22"/>
      <w:szCs w:val="22"/>
      <w:lang w:eastAsia="en-US"/>
    </w:rPr>
  </w:style>
  <w:style w:type="character" w:customStyle="1" w:styleId="NoSpacingChar">
    <w:name w:val="No Spacing Char"/>
    <w:uiPriority w:val="1"/>
    <w:rsid w:val="00876CB8"/>
    <w:rPr>
      <w:rFonts w:ascii="Calibri" w:eastAsia="Times New Roman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67406-4F46-4E7F-8C60-F0E4CF4D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621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ROYAUME DU MAROC</vt:lpstr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ROYAUME DU MAROC</dc:title>
  <dc:creator>***</dc:creator>
  <cp:lastModifiedBy>Benbrahim</cp:lastModifiedBy>
  <cp:revision>93</cp:revision>
  <cp:lastPrinted>2019-05-10T13:21:00Z</cp:lastPrinted>
  <dcterms:created xsi:type="dcterms:W3CDTF">2019-03-11T09:19:00Z</dcterms:created>
  <dcterms:modified xsi:type="dcterms:W3CDTF">2019-05-10T13:22:00Z</dcterms:modified>
</cp:coreProperties>
</file>